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4E8" w:rsidRDefault="009E1C6A" w:rsidP="00F278EF">
      <w:pPr>
        <w:jc w:val="center"/>
      </w:pPr>
      <w:r>
        <w:rPr>
          <w:noProof/>
        </w:rPr>
        <w:pict>
          <v:oval id="_x0000_s1026" style="position:absolute;left:0;text-align:left;margin-left:100.7pt;margin-top:18.75pt;width:295.3pt;height:33.75pt;z-index:251658240">
            <v:textbox>
              <w:txbxContent>
                <w:p w:rsidR="008E44E8" w:rsidRDefault="008E44E8" w:rsidP="00F278EF">
                  <w:pPr>
                    <w:jc w:val="center"/>
                    <w:rPr>
                      <w:rtl/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>موجودی انبار با برنامه نظام نوین مالی بررسی میشود</w:t>
                  </w:r>
                </w:p>
              </w:txbxContent>
            </v:textbox>
          </v:oval>
        </w:pict>
      </w:r>
      <w:r w:rsidR="008E44E8">
        <w:rPr>
          <w:rFonts w:hint="cs"/>
          <w:rtl/>
          <w:lang w:bidi="fa-IR"/>
        </w:rPr>
        <w:t>فلو چارت خرید دارو و تجهیزات مصرفی از شرکتهای دارویی و تجهیزات پزشکی</w:t>
      </w:r>
    </w:p>
    <w:p w:rsidR="008E44E8" w:rsidRPr="008E44E8" w:rsidRDefault="008E44E8" w:rsidP="008E44E8"/>
    <w:p w:rsidR="008E44E8" w:rsidRDefault="009E1C6A" w:rsidP="008E44E8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margin-left:237pt;margin-top:2.5pt;width:0;height:13.5pt;z-index:251678720" o:connectortype="straight">
            <v:stroke endarrow="block"/>
          </v:shape>
        </w:pict>
      </w:r>
      <w:r>
        <w:rPr>
          <w:noProof/>
        </w:rPr>
        <w:pict>
          <v:rect id="_x0000_s1027" style="position:absolute;margin-left:90.75pt;margin-top:16pt;width:305.25pt;height:22.5pt;z-index:251659264">
            <v:textbox>
              <w:txbxContent>
                <w:p w:rsidR="008E44E8" w:rsidRDefault="008E44E8" w:rsidP="00F278EF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بر </w:t>
                  </w:r>
                  <w:r>
                    <w:rPr>
                      <w:rFonts w:hint="cs"/>
                      <w:rtl/>
                      <w:lang w:bidi="fa-IR"/>
                    </w:rPr>
                    <w:t>اساس موجودی و مصرف سه ماهه برآورد خرید صورت میگیرد</w:t>
                  </w:r>
                </w:p>
              </w:txbxContent>
            </v:textbox>
          </v:rect>
        </w:pict>
      </w:r>
    </w:p>
    <w:p w:rsidR="008E44E8" w:rsidRDefault="009E1C6A" w:rsidP="00F03280">
      <w:pPr>
        <w:tabs>
          <w:tab w:val="left" w:pos="4650"/>
        </w:tabs>
      </w:pPr>
      <w:r>
        <w:rPr>
          <w:noProof/>
        </w:rPr>
        <w:pict>
          <v:shape id="_x0000_s1048" type="#_x0000_t32" style="position:absolute;margin-left:237pt;margin-top:13.05pt;width:0;height:13.5pt;z-index:251679744" o:connectortype="straight">
            <v:stroke endarrow="block"/>
          </v:shape>
        </w:pict>
      </w:r>
      <w:r w:rsidR="00F03280">
        <w:tab/>
      </w:r>
    </w:p>
    <w:p w:rsidR="008E44E8" w:rsidRPr="008E44E8" w:rsidRDefault="009E1C6A" w:rsidP="008E44E8">
      <w:r>
        <w:rPr>
          <w:noProof/>
        </w:rPr>
        <w:pict>
          <v:rect id="_x0000_s1028" style="position:absolute;margin-left:90.75pt;margin-top:.4pt;width:301.5pt;height:23.25pt;z-index:251660288">
            <v:textbox>
              <w:txbxContent>
                <w:p w:rsidR="008E44E8" w:rsidRDefault="008E44E8" w:rsidP="00F278EF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درخواست </w:t>
                  </w:r>
                  <w:r>
                    <w:rPr>
                      <w:rFonts w:hint="cs"/>
                      <w:rtl/>
                      <w:lang w:bidi="fa-IR"/>
                    </w:rPr>
                    <w:t>خرید تنظیم و توسط امور مالی و معاونت بهداشتی تایید میشود</w:t>
                  </w:r>
                </w:p>
              </w:txbxContent>
            </v:textbox>
          </v:rect>
        </w:pict>
      </w:r>
    </w:p>
    <w:p w:rsidR="008E44E8" w:rsidRDefault="009E1C6A" w:rsidP="008E44E8">
      <w:r>
        <w:rPr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29" type="#_x0000_t4" style="position:absolute;margin-left:24pt;margin-top:11.7pt;width:255pt;height:65.1pt;z-index:251661312">
            <v:textbox>
              <w:txbxContent>
                <w:p w:rsidR="008E44E8" w:rsidRDefault="008E44E8" w:rsidP="00F278EF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آیا </w:t>
                  </w:r>
                  <w:r>
                    <w:rPr>
                      <w:rFonts w:hint="cs"/>
                      <w:rtl/>
                      <w:lang w:bidi="fa-IR"/>
                    </w:rPr>
                    <w:t>درخواست مربوط به شرکت دارویی می باشد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32" style="position:absolute;margin-left:157.5pt;margin-top:1.95pt;width:0;height:13.5pt;z-index:251680768" o:connectortype="straight">
            <v:stroke endarrow="block"/>
          </v:shape>
        </w:pict>
      </w:r>
    </w:p>
    <w:p w:rsidR="008E44E8" w:rsidRDefault="009E1C6A" w:rsidP="008E44E8">
      <w:pPr>
        <w:jc w:val="center"/>
      </w:pPr>
      <w:r>
        <w:rPr>
          <w:noProof/>
        </w:rPr>
        <w:pict>
          <v:rect id="_x0000_s1030" style="position:absolute;left:0;text-align:left;margin-left:302.25pt;margin-top:8.75pt;width:240.75pt;height:36pt;z-index:251662336">
            <v:textbox>
              <w:txbxContent>
                <w:p w:rsidR="008E44E8" w:rsidRDefault="008E44E8" w:rsidP="00F278EF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درخواست </w:t>
                  </w:r>
                  <w:r>
                    <w:rPr>
                      <w:rFonts w:hint="cs"/>
                      <w:rtl/>
                      <w:lang w:bidi="fa-IR"/>
                    </w:rPr>
                    <w:t>خرید به واحد تدارکات ارسال میگردد</w:t>
                  </w:r>
                </w:p>
              </w:txbxContent>
            </v:textbox>
          </v:rect>
        </w:pict>
      </w:r>
      <w:r w:rsidR="006649EA">
        <w:rPr>
          <w:rFonts w:hint="cs"/>
          <w:rtl/>
        </w:rPr>
        <w:t>خیر</w:t>
      </w:r>
    </w:p>
    <w:p w:rsidR="008E44E8" w:rsidRPr="008E44E8" w:rsidRDefault="009E1C6A" w:rsidP="008E44E8">
      <w:r>
        <w:rPr>
          <w:noProof/>
        </w:rPr>
        <w:pict>
          <v:shape id="_x0000_s1065" type="#_x0000_t32" style="position:absolute;margin-left:287.25pt;margin-top:-.25pt;width:15pt;height:.05pt;z-index:251697152" o:connectortype="straight">
            <v:stroke endarrow="block"/>
          </v:shape>
        </w:pict>
      </w:r>
    </w:p>
    <w:p w:rsidR="008E44E8" w:rsidRDefault="009E1C6A" w:rsidP="008E44E8">
      <w:r>
        <w:rPr>
          <w:noProof/>
        </w:rPr>
        <w:pict>
          <v:shape id="_x0000_s1050" type="#_x0000_t32" style="position:absolute;margin-left:151.5pt;margin-top:1.35pt;width:.05pt;height:22.5pt;z-index:251681792" o:connectortype="straight">
            <v:stroke endarrow="block"/>
          </v:shape>
        </w:pict>
      </w:r>
      <w:r>
        <w:rPr>
          <w:noProof/>
        </w:rPr>
        <w:pict>
          <v:shape id="_x0000_s1051" type="#_x0000_t32" style="position:absolute;margin-left:420pt;margin-top:1.35pt;width:0;height:13.5pt;z-index:251682816" o:connectortype="straight">
            <v:stroke endarrow="block"/>
          </v:shape>
        </w:pict>
      </w:r>
      <w:r w:rsidR="006649EA">
        <w:rPr>
          <w:rFonts w:hint="cs"/>
          <w:rtl/>
        </w:rPr>
        <w:t xml:space="preserve">                                                      بلی                                            </w:t>
      </w:r>
    </w:p>
    <w:p w:rsidR="008E44E8" w:rsidRDefault="009E1C6A" w:rsidP="008E44E8">
      <w:pPr>
        <w:jc w:val="center"/>
      </w:pPr>
      <w:r>
        <w:rPr>
          <w:noProof/>
        </w:rPr>
        <w:pict>
          <v:rect id="_x0000_s1031" style="position:absolute;left:0;text-align:left;margin-left:304.5pt;margin-top:5.15pt;width:248.25pt;height:25.5pt;z-index:251663360">
            <v:textbox>
              <w:txbxContent>
                <w:p w:rsidR="003B6A96" w:rsidRDefault="003B6A96" w:rsidP="00F278EF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تجهیزات </w:t>
                  </w:r>
                  <w:r>
                    <w:rPr>
                      <w:rFonts w:hint="cs"/>
                      <w:rtl/>
                      <w:lang w:bidi="fa-IR"/>
                    </w:rPr>
                    <w:t>پزشکی ( مصرفی) توسط کارپرداز خرید میشود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3" style="position:absolute;left:0;text-align:left;margin-left:25.5pt;margin-top:3.65pt;width:266.25pt;height:27pt;z-index:251665408">
            <v:textbox>
              <w:txbxContent>
                <w:p w:rsidR="003B6A96" w:rsidRDefault="003B6A96" w:rsidP="00F278EF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درخواست </w:t>
                  </w:r>
                  <w:r>
                    <w:rPr>
                      <w:rFonts w:hint="cs"/>
                      <w:rtl/>
                      <w:lang w:bidi="fa-IR"/>
                    </w:rPr>
                    <w:t>دارویی به شرکت دارویی اعلام میگردد</w:t>
                  </w:r>
                </w:p>
              </w:txbxContent>
            </v:textbox>
          </v:rect>
        </w:pict>
      </w:r>
    </w:p>
    <w:p w:rsidR="003B6A96" w:rsidRDefault="009E1C6A" w:rsidP="008E44E8">
      <w:pPr>
        <w:tabs>
          <w:tab w:val="left" w:pos="8385"/>
        </w:tabs>
      </w:pPr>
      <w:r>
        <w:rPr>
          <w:noProof/>
        </w:rPr>
        <w:pict>
          <v:shape id="_x0000_s1052" type="#_x0000_t32" style="position:absolute;margin-left:151.55pt;margin-top:6.75pt;width:0;height:13.5pt;z-index:251683840" o:connectortype="straight">
            <v:stroke endarrow="block"/>
          </v:shape>
        </w:pict>
      </w:r>
      <w:r>
        <w:rPr>
          <w:noProof/>
        </w:rPr>
        <w:pict>
          <v:rect id="_x0000_s1032" style="position:absolute;margin-left:304.5pt;margin-top:20.25pt;width:248.25pt;height:31.5pt;z-index:251664384">
            <v:textbox>
              <w:txbxContent>
                <w:p w:rsidR="003B6A96" w:rsidRPr="002072F7" w:rsidRDefault="003B6A96" w:rsidP="00F278EF">
                  <w:pPr>
                    <w:jc w:val="center"/>
                    <w:rPr>
                      <w:sz w:val="20"/>
                      <w:szCs w:val="20"/>
                      <w:lang w:bidi="fa-IR"/>
                    </w:rPr>
                  </w:pPr>
                  <w:r w:rsidRPr="002072F7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تجهیزات </w:t>
                  </w:r>
                  <w:r w:rsidRPr="002072F7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پزشکی (مصرفی) توسط کارپرداز به انبار دارویی تحویل داده میشود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53" type="#_x0000_t32" style="position:absolute;margin-left:420pt;margin-top:6.75pt;width:0;height:13.5pt;z-index:251684864" o:connectortype="straight">
            <v:stroke endarrow="block"/>
          </v:shape>
        </w:pict>
      </w:r>
      <w:r>
        <w:rPr>
          <w:noProof/>
        </w:rPr>
        <w:pict>
          <v:rect id="_x0000_s1035" style="position:absolute;margin-left:24pt;margin-top:20.25pt;width:266.25pt;height:25.5pt;z-index:251667456">
            <v:textbox>
              <w:txbxContent>
                <w:p w:rsidR="003B6A96" w:rsidRDefault="003B6A96" w:rsidP="00F278EF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داروهای </w:t>
                  </w:r>
                  <w:r>
                    <w:rPr>
                      <w:rFonts w:hint="cs"/>
                      <w:rtl/>
                      <w:lang w:bidi="fa-IR"/>
                    </w:rPr>
                    <w:t>درخواستی از شرکت تحویل گرفته میشود</w:t>
                  </w:r>
                </w:p>
              </w:txbxContent>
            </v:textbox>
          </v:rect>
        </w:pict>
      </w:r>
      <w:r w:rsidR="008E44E8">
        <w:tab/>
      </w:r>
    </w:p>
    <w:p w:rsidR="003B6A96" w:rsidRDefault="009E1C6A" w:rsidP="003B6A96">
      <w:r>
        <w:rPr>
          <w:noProof/>
        </w:rPr>
        <w:pict>
          <v:shape id="_x0000_s1054" type="#_x0000_t32" style="position:absolute;margin-left:151.55pt;margin-top:20.35pt;width:0;height:13.5pt;z-index:251685888" o:connectortype="straight">
            <v:stroke endarrow="block"/>
          </v:shape>
        </w:pict>
      </w:r>
    </w:p>
    <w:p w:rsidR="003B6A96" w:rsidRDefault="009E1C6A" w:rsidP="003B6A96">
      <w:pPr>
        <w:tabs>
          <w:tab w:val="left" w:pos="8670"/>
        </w:tabs>
      </w:pPr>
      <w:r>
        <w:rPr>
          <w:noProof/>
        </w:rPr>
        <w:pict>
          <v:shape id="_x0000_s1067" type="#_x0000_t32" style="position:absolute;margin-left:426pt;margin-top:.85pt;width:0;height:20.25pt;flip:y;z-index:251698176" o:connectortype="straight"/>
        </w:pict>
      </w:r>
      <w:r>
        <w:rPr>
          <w:noProof/>
        </w:rPr>
        <w:pict>
          <v:shape id="_x0000_s1061" type="#_x0000_t32" style="position:absolute;margin-left:308.25pt;margin-top:21.1pt;width:117.75pt;height:0;flip:x;z-index:251693056" o:connectortype="straight">
            <v:stroke endarrow="block"/>
          </v:shape>
        </w:pict>
      </w:r>
      <w:r>
        <w:rPr>
          <w:noProof/>
        </w:rPr>
        <w:pict>
          <v:rect id="_x0000_s1034" style="position:absolute;margin-left:24pt;margin-top:7.6pt;width:266.25pt;height:24pt;z-index:251666432">
            <v:textbox>
              <w:txbxContent>
                <w:p w:rsidR="003B6A96" w:rsidRDefault="003B6A96" w:rsidP="00F278EF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اقلام </w:t>
                  </w:r>
                  <w:r>
                    <w:rPr>
                      <w:rFonts w:hint="cs"/>
                      <w:rtl/>
                      <w:lang w:bidi="fa-IR"/>
                    </w:rPr>
                    <w:t>تحویلی بر اساس فاکتور و درخواست کنترل میشود</w:t>
                  </w:r>
                </w:p>
              </w:txbxContent>
            </v:textbox>
          </v:rect>
        </w:pict>
      </w:r>
      <w:r w:rsidR="003B6A96">
        <w:tab/>
      </w:r>
    </w:p>
    <w:p w:rsidR="003B6A96" w:rsidRDefault="009E1C6A" w:rsidP="003B6A96">
      <w:r>
        <w:rPr>
          <w:noProof/>
        </w:rPr>
        <w:pict>
          <v:shape id="_x0000_s1059" type="#_x0000_t32" style="position:absolute;margin-left:151.55pt;margin-top:9.15pt;width:0;height:13.5pt;z-index:251691008" o:connectortype="straight">
            <v:stroke endarrow="block"/>
          </v:shape>
        </w:pict>
      </w:r>
    </w:p>
    <w:p w:rsidR="003B6A96" w:rsidRDefault="009E1C6A" w:rsidP="003B6A96">
      <w:pPr>
        <w:tabs>
          <w:tab w:val="left" w:pos="8640"/>
        </w:tabs>
      </w:pPr>
      <w:r>
        <w:rPr>
          <w:noProof/>
        </w:rPr>
        <w:pict>
          <v:rect id="_x0000_s1037" style="position:absolute;margin-left:302.25pt;margin-top:19.7pt;width:240.75pt;height:23.25pt;z-index:251669504">
            <v:textbox>
              <w:txbxContent>
                <w:p w:rsidR="00BE3D4D" w:rsidRDefault="00BE3D4D" w:rsidP="00F278EF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اقلام  </w:t>
                  </w:r>
                  <w:r>
                    <w:rPr>
                      <w:rFonts w:hint="cs"/>
                      <w:rtl/>
                      <w:lang w:bidi="fa-IR"/>
                    </w:rPr>
                    <w:t>خارج از درخواست به شرکت عودت داده می شود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41" type="#_x0000_t4" style="position:absolute;margin-left:33pt;margin-top:.95pt;width:246pt;height:64.5pt;z-index:251673600">
            <v:textbox>
              <w:txbxContent>
                <w:p w:rsidR="003B6A96" w:rsidRDefault="003B6A96" w:rsidP="00996A9A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آیا </w:t>
                  </w:r>
                  <w:r>
                    <w:rPr>
                      <w:rFonts w:hint="cs"/>
                      <w:rtl/>
                      <w:lang w:bidi="fa-IR"/>
                    </w:rPr>
                    <w:t xml:space="preserve">تحویل دارو مطابق درخواست </w:t>
                  </w:r>
                  <w:r w:rsidR="00CE6B4A">
                    <w:rPr>
                      <w:rFonts w:hint="cs"/>
                      <w:rtl/>
                      <w:lang w:bidi="fa-IR"/>
                    </w:rPr>
                    <w:t>می باشد</w:t>
                  </w:r>
                </w:p>
              </w:txbxContent>
            </v:textbox>
          </v:shape>
        </w:pict>
      </w:r>
      <w:r w:rsidR="003B6A96">
        <w:tab/>
      </w:r>
    </w:p>
    <w:p w:rsidR="003B6A96" w:rsidRPr="003B6A96" w:rsidRDefault="009E1C6A" w:rsidP="003B6A96">
      <w:r>
        <w:rPr>
          <w:noProof/>
        </w:rPr>
        <w:pict>
          <v:shape id="_x0000_s1069" type="#_x0000_t32" style="position:absolute;margin-left:282.75pt;margin-top:6.25pt;width:15pt;height:.05pt;z-index:251700224" o:connectortype="straight">
            <v:stroke endarrow="block"/>
          </v:shape>
        </w:pict>
      </w:r>
    </w:p>
    <w:p w:rsidR="003B6A96" w:rsidRPr="003B6A96" w:rsidRDefault="009E1C6A" w:rsidP="003B6A96">
      <w:r>
        <w:rPr>
          <w:noProof/>
        </w:rPr>
        <w:pict>
          <v:shape id="_x0000_s1058" type="#_x0000_t32" style="position:absolute;margin-left:157.5pt;margin-top:14.6pt;width:0;height:13.5pt;z-index:251689984" o:connectortype="straight">
            <v:stroke endarrow="block"/>
          </v:shape>
        </w:pict>
      </w:r>
    </w:p>
    <w:p w:rsidR="003B6A96" w:rsidRPr="003B6A96" w:rsidRDefault="009E1C6A" w:rsidP="003B6A96">
      <w:r>
        <w:rPr>
          <w:noProof/>
        </w:rPr>
        <w:pict>
          <v:rect id="_x0000_s1036" style="position:absolute;margin-left:302.25pt;margin-top:7.9pt;width:240.75pt;height:24.75pt;z-index:251668480">
            <v:textbox>
              <w:txbxContent>
                <w:p w:rsidR="00BE3D4D" w:rsidRDefault="00BE3D4D" w:rsidP="00F278EF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برگه </w:t>
                  </w:r>
                  <w:r>
                    <w:rPr>
                      <w:rFonts w:hint="cs"/>
                      <w:rtl/>
                      <w:lang w:bidi="fa-IR"/>
                    </w:rPr>
                    <w:t>مرجوعی از شرکت عودت داده  میشود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68" type="#_x0000_t32" style="position:absolute;margin-left:287.25pt;margin-top:20.65pt;width:15pt;height:0;flip:x;z-index:251699200" o:connectortype="straight">
            <v:stroke endarrow="block"/>
          </v:shape>
        </w:pict>
      </w:r>
      <w:r>
        <w:rPr>
          <w:noProof/>
        </w:rPr>
        <w:pict>
          <v:rect id="_x0000_s1040" style="position:absolute;margin-left:8.25pt;margin-top:7.9pt;width:274.5pt;height:23.25pt;z-index:251672576">
            <v:textbox>
              <w:txbxContent>
                <w:p w:rsidR="00CE6B4A" w:rsidRDefault="00CE6B4A" w:rsidP="00F278EF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>فاکتور خرید دارو تایید میشود</w:t>
                  </w:r>
                </w:p>
              </w:txbxContent>
            </v:textbox>
          </v:rect>
        </w:pict>
      </w:r>
    </w:p>
    <w:p w:rsidR="003B6A96" w:rsidRDefault="009E1C6A" w:rsidP="003B6A96">
      <w:r>
        <w:rPr>
          <w:noProof/>
        </w:rPr>
        <w:pict>
          <v:shape id="_x0000_s1057" type="#_x0000_t32" style="position:absolute;margin-left:157.5pt;margin-top:7.2pt;width:0;height:13.5pt;z-index:251688960" o:connectortype="straight">
            <v:stroke endarrow="block"/>
          </v:shape>
        </w:pict>
      </w:r>
      <w:r>
        <w:rPr>
          <w:noProof/>
        </w:rPr>
        <w:pict>
          <v:rect id="_x0000_s1039" style="position:absolute;margin-left:8.25pt;margin-top:19.2pt;width:279pt;height:21.75pt;z-index:251671552">
            <v:textbox>
              <w:txbxContent>
                <w:p w:rsidR="00CE6B4A" w:rsidRDefault="00CE6B4A" w:rsidP="00F278EF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اقلام </w:t>
                  </w:r>
                  <w:r>
                    <w:rPr>
                      <w:rFonts w:hint="cs"/>
                      <w:rtl/>
                      <w:lang w:bidi="fa-IR"/>
                    </w:rPr>
                    <w:t>تحویلی در برنامه نظام نوین مالی براساس کد استانی ثبت میشود</w:t>
                  </w:r>
                </w:p>
              </w:txbxContent>
            </v:textbox>
          </v:rect>
        </w:pict>
      </w:r>
    </w:p>
    <w:p w:rsidR="000B3A83" w:rsidRDefault="009E1C6A" w:rsidP="003B6A96">
      <w:pPr>
        <w:jc w:val="right"/>
      </w:pPr>
      <w:r>
        <w:rPr>
          <w:noProof/>
        </w:rPr>
        <w:pict>
          <v:shape id="_x0000_s1056" type="#_x0000_t32" style="position:absolute;left:0;text-align:left;margin-left:157.5pt;margin-top:15.5pt;width:0;height:13.5pt;z-index:251687936" o:connectortype="straight">
            <v:stroke endarrow="block"/>
          </v:shape>
        </w:pict>
      </w:r>
    </w:p>
    <w:p w:rsidR="000B3A83" w:rsidRPr="000B3A83" w:rsidRDefault="009E1C6A" w:rsidP="000B3A83">
      <w:r>
        <w:rPr>
          <w:noProof/>
        </w:rPr>
        <w:pict>
          <v:shape id="_x0000_s1055" type="#_x0000_t32" style="position:absolute;margin-left:157.5pt;margin-top:24.55pt;width:0;height:13.5pt;z-index:251686912" o:connectortype="straight">
            <v:stroke endarrow="block"/>
          </v:shape>
        </w:pict>
      </w:r>
      <w:r>
        <w:rPr>
          <w:noProof/>
        </w:rPr>
        <w:pict>
          <v:rect id="_x0000_s1038" style="position:absolute;margin-left:8.25pt;margin-top:2.05pt;width:279pt;height:21pt;z-index:251670528">
            <v:textbox>
              <w:txbxContent>
                <w:p w:rsidR="00CE6B4A" w:rsidRDefault="00CE6B4A" w:rsidP="00F278EF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قبض </w:t>
                  </w:r>
                  <w:r>
                    <w:rPr>
                      <w:rFonts w:hint="cs"/>
                      <w:rtl/>
                      <w:lang w:bidi="fa-IR"/>
                    </w:rPr>
                    <w:t>انبار برای اقلام تحویلی صادر میشود</w:t>
                  </w:r>
                </w:p>
              </w:txbxContent>
            </v:textbox>
          </v:rect>
        </w:pict>
      </w:r>
    </w:p>
    <w:p w:rsidR="000B3A83" w:rsidRPr="000B3A83" w:rsidRDefault="009E1C6A" w:rsidP="000B3A83">
      <w:r>
        <w:rPr>
          <w:noProof/>
        </w:rPr>
        <w:pict>
          <v:rect id="_x0000_s1042" style="position:absolute;margin-left:8.25pt;margin-top:12.6pt;width:274.5pt;height:27.75pt;z-index:251674624">
            <v:textbox>
              <w:txbxContent>
                <w:p w:rsidR="00CB46D8" w:rsidRDefault="00CB46D8" w:rsidP="00F278EF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قبض </w:t>
                  </w:r>
                  <w:r>
                    <w:rPr>
                      <w:rFonts w:hint="cs"/>
                      <w:rtl/>
                      <w:lang w:bidi="fa-IR"/>
                    </w:rPr>
                    <w:t>انبار صادره به تایید مسئول مرتبط میرسد</w:t>
                  </w:r>
                </w:p>
              </w:txbxContent>
            </v:textbox>
          </v:rect>
        </w:pict>
      </w:r>
    </w:p>
    <w:p w:rsidR="000B3A83" w:rsidRPr="000B3A83" w:rsidRDefault="009E1C6A" w:rsidP="000B3A83">
      <w:r>
        <w:rPr>
          <w:noProof/>
        </w:rPr>
        <w:pict>
          <v:shape id="_x0000_s1064" type="#_x0000_t32" style="position:absolute;margin-left:157.5pt;margin-top:14.9pt;width:0;height:13.5pt;z-index:251696128" o:connectortype="straight">
            <v:stroke endarrow="block"/>
          </v:shape>
        </w:pict>
      </w:r>
    </w:p>
    <w:p w:rsidR="000B3A83" w:rsidRPr="000B3A83" w:rsidRDefault="009E1C6A" w:rsidP="000B3A83">
      <w:r>
        <w:rPr>
          <w:noProof/>
        </w:rPr>
        <w:pict>
          <v:rect id="_x0000_s1043" style="position:absolute;margin-left:8.25pt;margin-top:3pt;width:274.5pt;height:28.5pt;z-index:251675648">
            <v:textbox>
              <w:txbxContent>
                <w:p w:rsidR="00CB46D8" w:rsidRDefault="00CB46D8" w:rsidP="00F278EF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یک </w:t>
                  </w:r>
                  <w:r>
                    <w:rPr>
                      <w:rFonts w:hint="cs"/>
                      <w:rtl/>
                      <w:lang w:bidi="fa-IR"/>
                    </w:rPr>
                    <w:t>نسخه از قبض انبار تایید شده در واحد امور دارویی بایگانی میشود</w:t>
                  </w:r>
                </w:p>
              </w:txbxContent>
            </v:textbox>
          </v:rect>
        </w:pict>
      </w:r>
    </w:p>
    <w:p w:rsidR="000B3A83" w:rsidRDefault="009E1C6A" w:rsidP="000B3A83">
      <w:r>
        <w:rPr>
          <w:noProof/>
        </w:rPr>
        <w:pict>
          <v:oval id="_x0000_s1216" style="position:absolute;margin-left:8.25pt;margin-top:24.35pt;width:282pt;height:52.5pt;z-index:251838464">
            <v:textbox>
              <w:txbxContent>
                <w:p w:rsidR="007D18D8" w:rsidRDefault="007D18D8" w:rsidP="007D18D8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اسناد </w:t>
                  </w:r>
                  <w:r>
                    <w:rPr>
                      <w:rFonts w:hint="cs"/>
                      <w:rtl/>
                      <w:lang w:bidi="fa-IR"/>
                    </w:rPr>
                    <w:t>دارویی مطابق دستورالعمل تنظیم و به امور مالی تحویل داده میشود</w:t>
                  </w:r>
                </w:p>
                <w:p w:rsidR="007D18D8" w:rsidRDefault="007D18D8"/>
              </w:txbxContent>
            </v:textbox>
          </v:oval>
        </w:pict>
      </w:r>
      <w:r>
        <w:rPr>
          <w:noProof/>
        </w:rPr>
        <w:pict>
          <v:shape id="_x0000_s1063" type="#_x0000_t32" style="position:absolute;margin-left:157.5pt;margin-top:6.05pt;width:0;height:13.5pt;z-index:251695104" o:connectortype="straight">
            <v:stroke endarrow="block"/>
          </v:shape>
        </w:pict>
      </w:r>
    </w:p>
    <w:p w:rsidR="002072F7" w:rsidRDefault="000B3A83" w:rsidP="000B3A83">
      <w:pPr>
        <w:tabs>
          <w:tab w:val="left" w:pos="1215"/>
        </w:tabs>
      </w:pPr>
      <w:r>
        <w:tab/>
      </w:r>
    </w:p>
    <w:p w:rsidR="006D05BA" w:rsidRDefault="006D05BA" w:rsidP="002072F7">
      <w:pPr>
        <w:rPr>
          <w:rtl/>
        </w:rPr>
      </w:pPr>
    </w:p>
    <w:p w:rsidR="00F30D59" w:rsidRDefault="009E1C6A" w:rsidP="00727FEE">
      <w:pPr>
        <w:jc w:val="center"/>
        <w:rPr>
          <w:rtl/>
        </w:rPr>
      </w:pPr>
      <w:r>
        <w:rPr>
          <w:noProof/>
          <w:rtl/>
        </w:rPr>
        <w:lastRenderedPageBreak/>
        <w:pict>
          <v:shape id="_x0000_s1093" type="#_x0000_t32" style="position:absolute;left:0;text-align:left;margin-left:259.6pt;margin-top:626.25pt;width:0;height:18pt;z-index:251722752" o:connectortype="straight">
            <v:stroke endarrow="block"/>
          </v:shape>
        </w:pict>
      </w:r>
      <w:r>
        <w:rPr>
          <w:noProof/>
          <w:rtl/>
        </w:rPr>
        <w:pict>
          <v:shape id="_x0000_s1089" type="#_x0000_t32" style="position:absolute;left:0;text-align:left;margin-left:259.55pt;margin-top:567pt;width:.05pt;height:17.3pt;z-index:251718656" o:connectortype="straight">
            <v:stroke endarrow="block"/>
          </v:shape>
        </w:pict>
      </w:r>
      <w:r>
        <w:rPr>
          <w:noProof/>
          <w:rtl/>
        </w:rPr>
        <w:pict>
          <v:shape id="_x0000_s1090" type="#_x0000_t32" style="position:absolute;left:0;text-align:left;margin-left:259.5pt;margin-top:500.25pt;width:0;height:18pt;z-index:251719680" o:connectortype="straight">
            <v:stroke endarrow="block"/>
          </v:shape>
        </w:pict>
      </w:r>
      <w:r>
        <w:rPr>
          <w:noProof/>
          <w:rtl/>
        </w:rPr>
        <w:pict>
          <v:shape id="_x0000_s1091" type="#_x0000_t32" style="position:absolute;left:0;text-align:left;margin-left:259.5pt;margin-top:429pt;width:0;height:18pt;z-index:251720704" o:connectortype="straight">
            <v:stroke endarrow="block"/>
          </v:shape>
        </w:pict>
      </w:r>
      <w:r>
        <w:rPr>
          <w:noProof/>
          <w:rtl/>
        </w:rPr>
        <w:pict>
          <v:shape id="_x0000_s1092" type="#_x0000_t32" style="position:absolute;left:0;text-align:left;margin-left:259.5pt;margin-top:363pt;width:0;height:18pt;z-index:251721728" o:connectortype="straight">
            <v:stroke endarrow="block"/>
          </v:shape>
        </w:pict>
      </w:r>
      <w:r>
        <w:rPr>
          <w:noProof/>
          <w:rtl/>
        </w:rPr>
        <w:pict>
          <v:shape id="_x0000_s1088" type="#_x0000_t32" style="position:absolute;left:0;text-align:left;margin-left:259.5pt;margin-top:305.25pt;width:0;height:18pt;z-index:251717632" o:connectortype="straight">
            <v:stroke endarrow="block"/>
          </v:shape>
        </w:pict>
      </w:r>
      <w:r>
        <w:rPr>
          <w:noProof/>
          <w:rtl/>
        </w:rPr>
        <w:pict>
          <v:shape id="_x0000_s1086" type="#_x0000_t32" style="position:absolute;left:0;text-align:left;margin-left:255.75pt;margin-top:237.75pt;width:0;height:18pt;z-index:251715584" o:connectortype="straight">
            <v:stroke endarrow="block"/>
          </v:shape>
        </w:pict>
      </w:r>
      <w:r>
        <w:rPr>
          <w:noProof/>
          <w:rtl/>
        </w:rPr>
        <w:pict>
          <v:shape id="_x0000_s1087" type="#_x0000_t32" style="position:absolute;left:0;text-align:left;margin-left:255.75pt;margin-top:174.75pt;width:0;height:18pt;z-index:251716608" o:connectortype="straight">
            <v:stroke endarrow="block"/>
          </v:shape>
        </w:pict>
      </w:r>
      <w:r>
        <w:rPr>
          <w:noProof/>
          <w:rtl/>
        </w:rPr>
        <w:pict>
          <v:shape id="_x0000_s1085" type="#_x0000_t32" style="position:absolute;left:0;text-align:left;margin-left:255.75pt;margin-top:117.75pt;width:0;height:18pt;z-index:251714560" o:connectortype="straight">
            <v:stroke endarrow="block"/>
          </v:shape>
        </w:pict>
      </w:r>
      <w:r>
        <w:rPr>
          <w:noProof/>
          <w:rtl/>
        </w:rPr>
        <w:pict>
          <v:shape id="_x0000_s1083" type="#_x0000_t32" style="position:absolute;left:0;text-align:left;margin-left:255.75pt;margin-top:63pt;width:0;height:18pt;z-index:251713536" o:connectortype="straight">
            <v:stroke endarrow="block"/>
          </v:shape>
        </w:pict>
      </w:r>
      <w:r>
        <w:rPr>
          <w:noProof/>
          <w:rtl/>
        </w:rPr>
        <w:pict>
          <v:oval id="_x0000_s1071" style="position:absolute;left:0;text-align:left;margin-left:97.5pt;margin-top:21.75pt;width:329.25pt;height:41.25pt;z-index:251702272">
            <v:textbox>
              <w:txbxContent>
                <w:p w:rsidR="009C1432" w:rsidRDefault="009C1432" w:rsidP="00F278EF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دستورالعمل </w:t>
                  </w:r>
                  <w:r>
                    <w:rPr>
                      <w:rFonts w:hint="cs"/>
                      <w:rtl/>
                      <w:lang w:bidi="fa-IR"/>
                    </w:rPr>
                    <w:t>مربوطه مطالعه می شود</w:t>
                  </w:r>
                </w:p>
              </w:txbxContent>
            </v:textbox>
          </v:oval>
        </w:pict>
      </w:r>
      <w:r>
        <w:rPr>
          <w:noProof/>
          <w:rtl/>
        </w:rPr>
        <w:pict>
          <v:oval id="_x0000_s1072" style="position:absolute;left:0;text-align:left;margin-left:81.75pt;margin-top:651pt;width:371.25pt;height:41.25pt;z-index:251703296">
            <v:textbox>
              <w:txbxContent>
                <w:p w:rsidR="00FA7C4B" w:rsidRDefault="00FA7C4B">
                  <w:pPr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پلمپ </w:t>
                  </w:r>
                  <w:r>
                    <w:rPr>
                      <w:rFonts w:hint="cs"/>
                      <w:rtl/>
                      <w:lang w:bidi="fa-IR"/>
                    </w:rPr>
                    <w:t xml:space="preserve">انبار گردانی بعد از دریافت نتیجه انبار گردانی باز میشود </w:t>
                  </w:r>
                </w:p>
              </w:txbxContent>
            </v:textbox>
          </v:oval>
        </w:pict>
      </w:r>
      <w:r>
        <w:rPr>
          <w:noProof/>
          <w:rtl/>
        </w:rPr>
        <w:pict>
          <v:rect id="_x0000_s1075" style="position:absolute;left:0;text-align:left;margin-left:70.5pt;margin-top:584.25pt;width:390pt;height:42pt;z-index:251705344">
            <v:textbox>
              <w:txbxContent>
                <w:p w:rsidR="00FA7C4B" w:rsidRDefault="00FA7C4B">
                  <w:pPr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درصورت </w:t>
                  </w:r>
                  <w:r>
                    <w:rPr>
                      <w:rFonts w:hint="cs"/>
                      <w:rtl/>
                      <w:lang w:bidi="fa-IR"/>
                    </w:rPr>
                    <w:t xml:space="preserve">عدم تایید نتیجه انبارگردانی اقدامات لازم بعمل می آید                </w:t>
                  </w:r>
                </w:p>
              </w:txbxContent>
            </v:textbox>
          </v:rect>
        </w:pict>
      </w:r>
      <w:r>
        <w:rPr>
          <w:noProof/>
          <w:rtl/>
        </w:rPr>
        <w:pict>
          <v:rect id="_x0000_s1073" style="position:absolute;left:0;text-align:left;margin-left:70.5pt;margin-top:81pt;width:375pt;height:33.75pt;z-index:251704320">
            <v:textbox>
              <w:txbxContent>
                <w:p w:rsidR="009C1432" w:rsidRDefault="009C1432" w:rsidP="00FA7C4B">
                  <w:pPr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ابلاغ </w:t>
                  </w:r>
                  <w:r>
                    <w:rPr>
                      <w:rFonts w:hint="cs"/>
                      <w:rtl/>
                      <w:lang w:bidi="fa-IR"/>
                    </w:rPr>
                    <w:t xml:space="preserve">مربوط به انبار گردانی دریافت میشود                             </w:t>
                  </w:r>
                </w:p>
              </w:txbxContent>
            </v:textbox>
          </v:rect>
        </w:pict>
      </w:r>
      <w:r>
        <w:rPr>
          <w:noProof/>
          <w:rtl/>
        </w:rPr>
        <w:pict>
          <v:rect id="_x0000_s1082" style="position:absolute;left:0;text-align:left;margin-left:70.5pt;margin-top:135.75pt;width:375pt;height:39pt;z-index:251712512">
            <v:textbox>
              <w:txbxContent>
                <w:p w:rsidR="009C1432" w:rsidRDefault="009C1432">
                  <w:pPr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اطلاعات </w:t>
                  </w:r>
                  <w:r>
                    <w:rPr>
                      <w:rFonts w:hint="cs"/>
                      <w:rtl/>
                      <w:lang w:bidi="fa-IR"/>
                    </w:rPr>
                    <w:t xml:space="preserve">صدور حواله </w:t>
                  </w:r>
                  <w:r>
                    <w:rPr>
                      <w:rtl/>
                      <w:lang w:bidi="fa-IR"/>
                    </w:rPr>
                    <w:t>–</w:t>
                  </w:r>
                  <w:r>
                    <w:rPr>
                      <w:rFonts w:hint="cs"/>
                      <w:rtl/>
                      <w:lang w:bidi="fa-IR"/>
                    </w:rPr>
                    <w:t xml:space="preserve"> قبض انبار </w:t>
                  </w:r>
                  <w:r>
                    <w:rPr>
                      <w:rtl/>
                      <w:lang w:bidi="fa-IR"/>
                    </w:rPr>
                    <w:t>–</w:t>
                  </w:r>
                  <w:r>
                    <w:rPr>
                      <w:rFonts w:hint="cs"/>
                      <w:rtl/>
                      <w:lang w:bidi="fa-IR"/>
                    </w:rPr>
                    <w:t xml:space="preserve"> تایید حواله در برنامه نظام نوین مالی به روز می شود  </w:t>
                  </w:r>
                </w:p>
              </w:txbxContent>
            </v:textbox>
          </v:rect>
        </w:pict>
      </w:r>
      <w:r>
        <w:rPr>
          <w:noProof/>
          <w:rtl/>
        </w:rPr>
        <w:pict>
          <v:rect id="_x0000_s1081" style="position:absolute;left:0;text-align:left;margin-left:70.5pt;margin-top:198pt;width:375pt;height:36pt;z-index:251711488">
            <v:textbox>
              <w:txbxContent>
                <w:p w:rsidR="009C1432" w:rsidRDefault="009C1432">
                  <w:pPr>
                    <w:rPr>
                      <w:rtl/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تیک </w:t>
                  </w:r>
                  <w:r>
                    <w:rPr>
                      <w:rFonts w:hint="cs"/>
                      <w:rtl/>
                      <w:lang w:bidi="fa-IR"/>
                    </w:rPr>
                    <w:t xml:space="preserve">سرشماری به اقلام موجود در انبار الصاق می شود                     </w:t>
                  </w:r>
                </w:p>
                <w:p w:rsidR="009C1432" w:rsidRDefault="009C1432">
                  <w:pPr>
                    <w:rPr>
                      <w:rtl/>
                      <w:lang w:bidi="fa-IR"/>
                    </w:rPr>
                  </w:pPr>
                </w:p>
                <w:p w:rsidR="009C1432" w:rsidRDefault="009C1432">
                  <w:pPr>
                    <w:rPr>
                      <w:rtl/>
                      <w:lang w:bidi="fa-IR"/>
                    </w:rPr>
                  </w:pPr>
                </w:p>
                <w:p w:rsidR="009C1432" w:rsidRDefault="009C1432">
                  <w:pPr>
                    <w:rPr>
                      <w:rtl/>
                      <w:lang w:bidi="fa-IR"/>
                    </w:rPr>
                  </w:pPr>
                </w:p>
                <w:p w:rsidR="009C1432" w:rsidRDefault="009C1432">
                  <w:pPr>
                    <w:rPr>
                      <w:rtl/>
                      <w:lang w:bidi="fa-IR"/>
                    </w:rPr>
                  </w:pPr>
                </w:p>
                <w:p w:rsidR="009C1432" w:rsidRDefault="009C1432">
                  <w:pPr>
                    <w:rPr>
                      <w:lang w:bidi="fa-IR"/>
                    </w:rPr>
                  </w:pPr>
                </w:p>
              </w:txbxContent>
            </v:textbox>
          </v:rect>
        </w:pict>
      </w:r>
      <w:r>
        <w:rPr>
          <w:noProof/>
          <w:rtl/>
        </w:rPr>
        <w:pict>
          <v:rect id="_x0000_s1077" style="position:absolute;left:0;text-align:left;margin-left:70.5pt;margin-top:455.25pt;width:382.5pt;height:39.75pt;z-index:251707392">
            <v:textbox>
              <w:txbxContent>
                <w:p w:rsidR="00C779E1" w:rsidRDefault="00FA7C4B">
                  <w:pPr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فرم </w:t>
                  </w:r>
                  <w:r>
                    <w:rPr>
                      <w:rFonts w:hint="cs"/>
                      <w:rtl/>
                      <w:lang w:bidi="fa-IR"/>
                    </w:rPr>
                    <w:t xml:space="preserve">های مربوطه  تکمیل می گردد                                    </w:t>
                  </w:r>
                </w:p>
              </w:txbxContent>
            </v:textbox>
          </v:rect>
        </w:pict>
      </w:r>
      <w:r>
        <w:rPr>
          <w:noProof/>
          <w:rtl/>
        </w:rPr>
        <w:pict>
          <v:rect id="_x0000_s1079" style="position:absolute;left:0;text-align:left;margin-left:70.5pt;margin-top:525.75pt;width:390pt;height:41.25pt;z-index:251709440">
            <v:textbox>
              <w:txbxContent>
                <w:p w:rsidR="00FA7C4B" w:rsidRDefault="00FA7C4B" w:rsidP="007D18D8">
                  <w:pPr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گزارش </w:t>
                  </w:r>
                  <w:r>
                    <w:rPr>
                      <w:rFonts w:hint="cs"/>
                      <w:rtl/>
                      <w:lang w:bidi="fa-IR"/>
                    </w:rPr>
                    <w:t>نهایی تهیه و به همراه فرم ها به دانش</w:t>
                  </w:r>
                  <w:r w:rsidR="007D18D8">
                    <w:rPr>
                      <w:rFonts w:hint="cs"/>
                      <w:rtl/>
                      <w:lang w:bidi="fa-IR"/>
                    </w:rPr>
                    <w:t>کده</w:t>
                  </w:r>
                  <w:r>
                    <w:rPr>
                      <w:rFonts w:hint="cs"/>
                      <w:rtl/>
                      <w:lang w:bidi="fa-IR"/>
                    </w:rPr>
                    <w:t xml:space="preserve"> ارسال می گردد                      </w:t>
                  </w:r>
                </w:p>
              </w:txbxContent>
            </v:textbox>
          </v:rect>
        </w:pict>
      </w:r>
      <w:r>
        <w:rPr>
          <w:noProof/>
          <w:rtl/>
        </w:rPr>
        <w:pict>
          <v:rect id="_x0000_s1080" style="position:absolute;left:0;text-align:left;margin-left:70.5pt;margin-top:260.25pt;width:378.75pt;height:40.5pt;z-index:251710464">
            <v:textbox>
              <w:txbxContent>
                <w:p w:rsidR="009C1432" w:rsidRDefault="009C1432">
                  <w:pPr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انبار </w:t>
                  </w:r>
                  <w:r>
                    <w:rPr>
                      <w:rFonts w:hint="cs"/>
                      <w:rtl/>
                      <w:lang w:bidi="fa-IR"/>
                    </w:rPr>
                    <w:t xml:space="preserve">دارویی پلمپ می شود                                            </w:t>
                  </w:r>
                </w:p>
              </w:txbxContent>
            </v:textbox>
          </v:rect>
        </w:pict>
      </w:r>
      <w:r>
        <w:rPr>
          <w:noProof/>
          <w:rtl/>
        </w:rPr>
        <w:pict>
          <v:rect id="_x0000_s1076" style="position:absolute;left:0;text-align:left;margin-left:70.5pt;margin-top:323.25pt;width:378.75pt;height:39.75pt;z-index:251706368">
            <v:textbox>
              <w:txbxContent>
                <w:p w:rsidR="009C1432" w:rsidRDefault="009C1432">
                  <w:pPr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منتظر </w:t>
                  </w:r>
                  <w:r>
                    <w:rPr>
                      <w:rFonts w:hint="cs"/>
                      <w:rtl/>
                      <w:lang w:bidi="fa-IR"/>
                    </w:rPr>
                    <w:t xml:space="preserve">اعلام زمان شروع انبار گردانی                                       </w:t>
                  </w:r>
                </w:p>
              </w:txbxContent>
            </v:textbox>
          </v:rect>
        </w:pict>
      </w:r>
      <w:r>
        <w:rPr>
          <w:noProof/>
          <w:rtl/>
        </w:rPr>
        <w:pict>
          <v:rect id="_x0000_s1078" style="position:absolute;left:0;text-align:left;margin-left:70.5pt;margin-top:387.75pt;width:382.5pt;height:36.75pt;z-index:251708416">
            <v:textbox>
              <w:txbxContent>
                <w:p w:rsidR="009C1432" w:rsidRDefault="009C1432">
                  <w:pPr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انبار </w:t>
                  </w:r>
                  <w:r>
                    <w:rPr>
                      <w:rFonts w:hint="cs"/>
                      <w:rtl/>
                      <w:lang w:bidi="fa-IR"/>
                    </w:rPr>
                    <w:t xml:space="preserve">گردانی طبق دستورالعمل با حضور کارشناسان مربوطه انجام می شود           </w:t>
                  </w:r>
                </w:p>
              </w:txbxContent>
            </v:textbox>
          </v:rect>
        </w:pict>
      </w:r>
      <w:r w:rsidR="006D05BA">
        <w:rPr>
          <w:rFonts w:hint="cs"/>
          <w:rtl/>
        </w:rPr>
        <w:t>فلو چارت انبار گردانی</w:t>
      </w: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C71B2D" w:rsidP="00FA7C4B">
      <w:pPr>
        <w:rPr>
          <w:rtl/>
        </w:rPr>
      </w:pPr>
      <w:r>
        <w:rPr>
          <w:rFonts w:hint="cs"/>
          <w:rtl/>
        </w:rPr>
        <w:t xml:space="preserve">فلو چارت بررسی نسخ پزشک خانواده                                                              </w:t>
      </w: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oval id="_x0000_s1094" style="position:absolute;margin-left:63.95pt;margin-top:3.6pt;width:393.75pt;height:45pt;z-index:251723776">
            <v:textbox>
              <w:txbxContent>
                <w:p w:rsidR="00C71B2D" w:rsidRDefault="00C71B2D" w:rsidP="007D18D8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دستورالعمل </w:t>
                  </w:r>
                  <w:r>
                    <w:rPr>
                      <w:rFonts w:hint="cs"/>
                      <w:rtl/>
                      <w:lang w:bidi="fa-IR"/>
                    </w:rPr>
                    <w:t xml:space="preserve">بررسی نسخ پزشک خانواده </w:t>
                  </w:r>
                  <w:r w:rsidR="007D18D8">
                    <w:rPr>
                      <w:rFonts w:hint="cs"/>
                      <w:rtl/>
                      <w:lang w:bidi="fa-IR"/>
                    </w:rPr>
                    <w:t xml:space="preserve">مطابق با دستورالعمل پزشک خانواده </w:t>
                  </w:r>
                  <w:r>
                    <w:rPr>
                      <w:rFonts w:hint="cs"/>
                      <w:rtl/>
                      <w:lang w:bidi="fa-IR"/>
                    </w:rPr>
                    <w:t>دریافت میشود</w:t>
                  </w:r>
                </w:p>
              </w:txbxContent>
            </v:textbox>
          </v:oval>
        </w:pict>
      </w: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shape id="_x0000_s1111" type="#_x0000_t32" style="position:absolute;margin-left:262.7pt;margin-top:19.55pt;width:0;height:24pt;z-index:251738112" o:connectortype="straight">
            <v:stroke endarrow="block"/>
          </v:shape>
        </w:pict>
      </w: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rect id="_x0000_s1096" style="position:absolute;margin-left:101.45pt;margin-top:19pt;width:333pt;height:33pt;z-index:251724800">
            <v:textbox>
              <w:txbxContent>
                <w:p w:rsidR="00C71B2D" w:rsidRDefault="00C71B2D" w:rsidP="00413BAF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دستورالعمل </w:t>
                  </w:r>
                  <w:r>
                    <w:rPr>
                      <w:rFonts w:hint="cs"/>
                      <w:rtl/>
                      <w:lang w:bidi="fa-IR"/>
                    </w:rPr>
                    <w:t>بررسی نسخ مطالعه می شود</w:t>
                  </w:r>
                </w:p>
              </w:txbxContent>
            </v:textbox>
          </v:rect>
        </w:pict>
      </w:r>
    </w:p>
    <w:p w:rsidR="00F30D59" w:rsidRDefault="00F30D59" w:rsidP="00FA7C4B">
      <w:pPr>
        <w:rPr>
          <w:rtl/>
        </w:rPr>
      </w:pP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rect id="_x0000_s1103" style="position:absolute;margin-left:101.45pt;margin-top:21.7pt;width:333pt;height:37.5pt;z-index:251730944">
            <v:textbox>
              <w:txbxContent>
                <w:p w:rsidR="00C71B2D" w:rsidRDefault="00C71B2D">
                  <w:pPr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نسخ </w:t>
                  </w:r>
                  <w:r>
                    <w:rPr>
                      <w:rFonts w:hint="cs"/>
                      <w:rtl/>
                      <w:lang w:bidi="fa-IR"/>
                    </w:rPr>
                    <w:t xml:space="preserve">به همراه لیست صورت هزینه از داروخانه های طرف قرارداد تحویل گرفته می شود </w:t>
                  </w:r>
                </w:p>
              </w:txbxContent>
            </v:textbox>
          </v:rect>
        </w:pict>
      </w:r>
      <w:r>
        <w:rPr>
          <w:noProof/>
          <w:rtl/>
        </w:rPr>
        <w:pict>
          <v:shape id="_x0000_s1112" type="#_x0000_t32" style="position:absolute;margin-left:262.7pt;margin-top:2.95pt;width:0;height:19.5pt;z-index:251739136" o:connectortype="straight">
            <v:stroke endarrow="block"/>
          </v:shape>
        </w:pict>
      </w:r>
    </w:p>
    <w:p w:rsidR="00F30D59" w:rsidRDefault="00F30D59" w:rsidP="00FA7C4B">
      <w:pPr>
        <w:rPr>
          <w:rtl/>
        </w:rPr>
      </w:pP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shape id="_x0000_s1113" type="#_x0000_t32" style="position:absolute;margin-left:262.7pt;margin-top:10.1pt;width:.05pt;height:21pt;z-index:251740160" o:connectortype="straight">
            <v:stroke endarrow="block"/>
          </v:shape>
        </w:pict>
      </w: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rect id="_x0000_s1100" style="position:absolute;margin-left:101.45pt;margin-top:10.3pt;width:333pt;height:36.75pt;z-index:251727872">
            <v:textbox>
              <w:txbxContent>
                <w:p w:rsidR="00C71B2D" w:rsidRDefault="00C71B2D" w:rsidP="00413BAF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نسخ </w:t>
                  </w:r>
                  <w:r>
                    <w:rPr>
                      <w:rFonts w:hint="cs"/>
                      <w:rtl/>
                      <w:lang w:bidi="fa-IR"/>
                    </w:rPr>
                    <w:t>طبق دستورالعمل بررسی میشود</w:t>
                  </w:r>
                </w:p>
              </w:txbxContent>
            </v:textbox>
          </v:rect>
        </w:pict>
      </w: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shape id="_x0000_s1115" type="#_x0000_t32" style="position:absolute;margin-left:266.45pt;margin-top:19.5pt;width:0;height:24pt;z-index:251742208" o:connectortype="straight">
            <v:stroke endarrow="block"/>
          </v:shape>
        </w:pict>
      </w: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rect id="_x0000_s1099" style="position:absolute;margin-left:101.45pt;margin-top:18.95pt;width:333pt;height:47.25pt;z-index:251726848">
            <v:textbox>
              <w:txbxContent>
                <w:p w:rsidR="00C71B2D" w:rsidRDefault="00C71B2D" w:rsidP="003D2347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درصورت </w:t>
                  </w:r>
                  <w:r>
                    <w:rPr>
                      <w:rFonts w:hint="cs"/>
                      <w:rtl/>
                      <w:lang w:bidi="fa-IR"/>
                    </w:rPr>
                    <w:t>وجود کسورات به تفکیک هرماه مشخصات نسخ مشمول کسور در دفاتر</w:t>
                  </w:r>
                  <w:r w:rsidR="00413BAF">
                    <w:rPr>
                      <w:rFonts w:hint="cs"/>
                      <w:rtl/>
                      <w:lang w:bidi="fa-IR"/>
                    </w:rPr>
                    <w:t xml:space="preserve">   </w:t>
                  </w:r>
                  <w:r>
                    <w:rPr>
                      <w:rFonts w:hint="cs"/>
                      <w:rtl/>
                      <w:lang w:bidi="fa-IR"/>
                    </w:rPr>
                    <w:t xml:space="preserve"> مربوطه ثبت می شود</w:t>
                  </w:r>
                </w:p>
              </w:txbxContent>
            </v:textbox>
          </v:rect>
        </w:pict>
      </w:r>
    </w:p>
    <w:p w:rsidR="00F30D59" w:rsidRDefault="00F30D59" w:rsidP="00FA7C4B">
      <w:pPr>
        <w:rPr>
          <w:rtl/>
        </w:rPr>
      </w:pP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shape id="_x0000_s1114" type="#_x0000_t32" style="position:absolute;margin-left:270.2pt;margin-top:17.1pt;width:.05pt;height:20.25pt;z-index:251741184" o:connectortype="straight">
            <v:stroke endarrow="block"/>
          </v:shape>
        </w:pict>
      </w: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rect id="_x0000_s1101" style="position:absolute;margin-left:101.45pt;margin-top:12.8pt;width:333pt;height:43.5pt;z-index:251728896">
            <v:textbox>
              <w:txbxContent>
                <w:p w:rsidR="00C71B2D" w:rsidRDefault="00413BAF" w:rsidP="007D18D8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آمار </w:t>
                  </w:r>
                  <w:r>
                    <w:rPr>
                      <w:rFonts w:hint="cs"/>
                      <w:rtl/>
                      <w:lang w:bidi="fa-IR"/>
                    </w:rPr>
                    <w:t>و اطلاعات نسخ در برنامه نرم افزاری ثبت می گردد</w:t>
                  </w:r>
                </w:p>
              </w:txbxContent>
            </v:textbox>
          </v:rect>
        </w:pict>
      </w:r>
    </w:p>
    <w:p w:rsidR="00F30D59" w:rsidRDefault="00F30D59" w:rsidP="00FA7C4B">
      <w:pPr>
        <w:rPr>
          <w:rtl/>
        </w:rPr>
      </w:pP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shape id="_x0000_s1117" type="#_x0000_t32" style="position:absolute;margin-left:270.2pt;margin-top:7.2pt;width:0;height:33pt;z-index:251744256" o:connectortype="straight">
            <v:stroke endarrow="block"/>
          </v:shape>
        </w:pict>
      </w: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rect id="_x0000_s1098" style="position:absolute;margin-left:101.45pt;margin-top:15.65pt;width:336.75pt;height:32.25pt;z-index:251725824">
            <v:textbox>
              <w:txbxContent>
                <w:p w:rsidR="00413BAF" w:rsidRDefault="00413BAF" w:rsidP="007D18D8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کپی </w:t>
                  </w:r>
                  <w:r>
                    <w:rPr>
                      <w:rFonts w:hint="cs"/>
                      <w:rtl/>
                      <w:lang w:bidi="fa-IR"/>
                    </w:rPr>
                    <w:t>صورت هزینه ه</w:t>
                  </w:r>
                  <w:r w:rsidR="007D18D8">
                    <w:rPr>
                      <w:rFonts w:hint="cs"/>
                      <w:rtl/>
                      <w:lang w:bidi="fa-IR"/>
                    </w:rPr>
                    <w:t>ا</w:t>
                  </w:r>
                  <w:r>
                    <w:rPr>
                      <w:rFonts w:hint="cs"/>
                      <w:rtl/>
                      <w:lang w:bidi="fa-IR"/>
                    </w:rPr>
                    <w:t xml:space="preserve"> در واحد امور دارویی بایگانی میشود</w:t>
                  </w:r>
                </w:p>
              </w:txbxContent>
            </v:textbox>
          </v:rect>
        </w:pict>
      </w:r>
    </w:p>
    <w:p w:rsidR="00F30D59" w:rsidRDefault="00F30D59" w:rsidP="00FA7C4B">
      <w:pPr>
        <w:rPr>
          <w:rtl/>
        </w:rPr>
      </w:pP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shape id="_x0000_s1116" type="#_x0000_t32" style="position:absolute;margin-left:270.2pt;margin-top:1.8pt;width:0;height:29.25pt;z-index:251743232" o:connectortype="straight">
            <v:stroke endarrow="block"/>
          </v:shape>
        </w:pict>
      </w: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rect id="_x0000_s1102" style="position:absolute;margin-left:101.45pt;margin-top:6.55pt;width:342pt;height:40.5pt;z-index:251729920">
            <v:textbox>
              <w:txbxContent>
                <w:p w:rsidR="00413BAF" w:rsidRDefault="00413BAF" w:rsidP="00413BAF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اسناد </w:t>
                  </w:r>
                  <w:r>
                    <w:rPr>
                      <w:rFonts w:hint="cs"/>
                      <w:rtl/>
                      <w:lang w:bidi="fa-IR"/>
                    </w:rPr>
                    <w:t>داروخانه ها مطابق دستورالعمل تنظیم و به تدارکات / امور مالی ارسال می گردد</w:t>
                  </w:r>
                </w:p>
              </w:txbxContent>
            </v:textbox>
          </v:rect>
        </w:pict>
      </w: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shape id="_x0000_s1118" type="#_x0000_t32" style="position:absolute;margin-left:272.45pt;margin-top:22.5pt;width:0;height:22.5pt;z-index:251745280" o:connectortype="straight">
            <v:stroke endarrow="block"/>
          </v:shape>
        </w:pict>
      </w:r>
    </w:p>
    <w:p w:rsidR="00F30D59" w:rsidRDefault="00F30D59" w:rsidP="00FA7C4B">
      <w:pPr>
        <w:rPr>
          <w:rtl/>
        </w:rPr>
      </w:pP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oval id="_x0000_s1104" style="position:absolute;margin-left:67.7pt;margin-top:1.9pt;width:393.75pt;height:68.25pt;flip:y;z-index:251731968">
            <v:textbox>
              <w:txbxContent>
                <w:p w:rsidR="00413BAF" w:rsidRDefault="00413BAF" w:rsidP="00413BAF">
                  <w:pPr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اسناد </w:t>
                  </w:r>
                  <w:r>
                    <w:rPr>
                      <w:rFonts w:hint="cs"/>
                      <w:rtl/>
                      <w:lang w:bidi="fa-IR"/>
                    </w:rPr>
                    <w:t xml:space="preserve">دارویی در مرحله نهایی طبق چک لیست مربوطه توسط واحد دارویی بررسی و به امور مالی شهرستان تحویل داده می شود         </w:t>
                  </w:r>
                </w:p>
              </w:txbxContent>
            </v:textbox>
          </v:oval>
        </w:pict>
      </w: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B821C6" w:rsidP="00FA7C4B">
      <w:pPr>
        <w:rPr>
          <w:rtl/>
        </w:rPr>
      </w:pPr>
      <w:r>
        <w:rPr>
          <w:rFonts w:hint="cs"/>
          <w:rtl/>
        </w:rPr>
        <w:t xml:space="preserve">فلوچارت بررسی تاریخ انقضاء دارو و اقلام مصرفی در انبار دارویی                                             </w:t>
      </w: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oval id="_x0000_s1105" style="position:absolute;margin-left:51.2pt;margin-top:8.65pt;width:399.75pt;height:67.5pt;z-index:251732992">
            <v:textbox>
              <w:txbxContent>
                <w:p w:rsidR="00B821C6" w:rsidRDefault="00FA66E3" w:rsidP="00DA41AC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تاریخ </w:t>
                  </w:r>
                  <w:r>
                    <w:rPr>
                      <w:rFonts w:hint="cs"/>
                      <w:rtl/>
                      <w:lang w:bidi="fa-IR"/>
                    </w:rPr>
                    <w:t>انقضاء و موجودی دارو و اقلام مصرفی کنترل می شود</w:t>
                  </w:r>
                </w:p>
              </w:txbxContent>
            </v:textbox>
          </v:oval>
        </w:pict>
      </w: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shape id="_x0000_s1121" type="#_x0000_t32" style="position:absolute;margin-left:245.45pt;margin-top:2.5pt;width:0;height:39.75pt;z-index:251748352" o:connectortype="straight">
            <v:stroke endarrow="block"/>
          </v:shape>
        </w:pict>
      </w: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rect id="_x0000_s1107" style="position:absolute;margin-left:65.45pt;margin-top:22.2pt;width:366.75pt;height:42.75pt;z-index:251735040">
            <v:textbox>
              <w:txbxContent>
                <w:p w:rsidR="00FA66E3" w:rsidRDefault="00FA66E3" w:rsidP="00DA41AC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تعداد </w:t>
                  </w:r>
                  <w:r>
                    <w:rPr>
                      <w:rFonts w:hint="cs"/>
                      <w:rtl/>
                      <w:lang w:bidi="fa-IR"/>
                    </w:rPr>
                    <w:t>موجودی اقلام با تاریخ انقضاء آنها در اتیکت قفسه دارویی ثبت می شود</w:t>
                  </w:r>
                </w:p>
              </w:txbxContent>
            </v:textbox>
          </v:rect>
        </w:pict>
      </w:r>
    </w:p>
    <w:p w:rsidR="00F30D59" w:rsidRDefault="00F30D59" w:rsidP="00FA7C4B">
      <w:pPr>
        <w:rPr>
          <w:rtl/>
        </w:rPr>
      </w:pP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shape id="_x0000_s1120" type="#_x0000_t32" style="position:absolute;margin-left:245.45pt;margin-top:15.9pt;width:.05pt;height:30.75pt;z-index:251747328" o:connectortype="straight">
            <v:stroke endarrow="block"/>
          </v:shape>
        </w:pict>
      </w:r>
    </w:p>
    <w:p w:rsidR="00F30D59" w:rsidRDefault="00F30D59" w:rsidP="00FA7C4B">
      <w:pPr>
        <w:rPr>
          <w:rtl/>
        </w:rPr>
      </w:pP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rect id="_x0000_s1106" style="position:absolute;margin-left:65.45pt;margin-top:1.3pt;width:371.25pt;height:39pt;z-index:251734016">
            <v:textbox>
              <w:txbxContent>
                <w:p w:rsidR="00FA66E3" w:rsidRDefault="00FA66E3" w:rsidP="00DA41AC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اقلام </w:t>
                  </w:r>
                  <w:r>
                    <w:rPr>
                      <w:rFonts w:hint="cs"/>
                      <w:rtl/>
                      <w:lang w:bidi="fa-IR"/>
                    </w:rPr>
                    <w:t>مازاد بر مصرف با توجه به تاریخ انقضاء به مسئول امور دارویی گزارش میشود</w:t>
                  </w:r>
                </w:p>
              </w:txbxContent>
            </v:textbox>
          </v:rect>
        </w:pict>
      </w: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shape id="_x0000_s1119" type="#_x0000_t32" style="position:absolute;margin-left:245.45pt;margin-top:15.75pt;width:0;height:36pt;z-index:251746304" o:connectortype="straight">
            <v:stroke endarrow="block"/>
          </v:shape>
        </w:pict>
      </w:r>
    </w:p>
    <w:p w:rsidR="00F30D59" w:rsidRDefault="00F30D59" w:rsidP="00FA7C4B">
      <w:pPr>
        <w:rPr>
          <w:rtl/>
        </w:rPr>
      </w:pP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oval id="_x0000_s1110" style="position:absolute;margin-left:74.45pt;margin-top:9.05pt;width:376.5pt;height:1in;z-index:251737088">
            <v:textbox>
              <w:txbxContent>
                <w:p w:rsidR="00DA41AC" w:rsidRDefault="00DA41AC" w:rsidP="00DA41AC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اقدامات </w:t>
                  </w:r>
                  <w:r>
                    <w:rPr>
                      <w:rFonts w:hint="cs"/>
                      <w:rtl/>
                      <w:lang w:bidi="fa-IR"/>
                    </w:rPr>
                    <w:t>لازم جهت جابجایی اقلام بعمل می آید</w:t>
                  </w:r>
                </w:p>
              </w:txbxContent>
            </v:textbox>
          </v:oval>
        </w:pict>
      </w: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054A95" w:rsidP="00FA7C4B">
      <w:pPr>
        <w:rPr>
          <w:rtl/>
        </w:rPr>
      </w:pPr>
      <w:bookmarkStart w:id="0" w:name="_GoBack"/>
      <w:bookmarkEnd w:id="0"/>
      <w:r>
        <w:rPr>
          <w:rFonts w:hint="cs"/>
          <w:rtl/>
        </w:rPr>
        <w:lastRenderedPageBreak/>
        <w:t xml:space="preserve">لو چارت توزیع دارو و تجهیزات مصرفی به خانه های بهداشت                                           </w:t>
      </w: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oval id="_x0000_s1149" style="position:absolute;margin-left:80.45pt;margin-top:.2pt;width:354pt;height:45.75pt;z-index:251774976">
            <v:textbox>
              <w:txbxContent>
                <w:p w:rsidR="00054A95" w:rsidRDefault="00054A95">
                  <w:pPr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درخواست </w:t>
                  </w:r>
                  <w:r>
                    <w:rPr>
                      <w:rFonts w:hint="cs"/>
                      <w:rtl/>
                      <w:lang w:bidi="fa-IR"/>
                    </w:rPr>
                    <w:t xml:space="preserve">دارو در فرم مربوط توسط امور دارویی دریافت می شود </w:t>
                  </w:r>
                </w:p>
              </w:txbxContent>
            </v:textbox>
          </v:oval>
        </w:pict>
      </w: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shape id="_x0000_s1162" type="#_x0000_t32" style="position:absolute;margin-left:250.7pt;margin-top:21.4pt;width:0;height:17.25pt;z-index:251786240" o:connectortype="straight">
            <v:stroke endarrow="block"/>
          </v:shape>
        </w:pict>
      </w: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rect id="_x0000_s1160" style="position:absolute;margin-left:96.95pt;margin-top:14.1pt;width:314.25pt;height:32.25pt;z-index:251784192">
            <v:textbox>
              <w:txbxContent>
                <w:p w:rsidR="007A65BF" w:rsidRDefault="007A65BF" w:rsidP="001A5FD1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درخواست </w:t>
                  </w:r>
                  <w:r>
                    <w:rPr>
                      <w:rFonts w:hint="cs"/>
                      <w:rtl/>
                      <w:lang w:bidi="fa-IR"/>
                    </w:rPr>
                    <w:t>دارویی توسط امور دارویی ستاد بررسی میشود</w:t>
                  </w:r>
                </w:p>
              </w:txbxContent>
            </v:textbox>
          </v:rect>
        </w:pict>
      </w:r>
    </w:p>
    <w:p w:rsidR="00F30D59" w:rsidRDefault="00F30D59" w:rsidP="00FA7C4B">
      <w:pPr>
        <w:rPr>
          <w:rtl/>
        </w:rPr>
      </w:pP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shape id="_x0000_s1163" type="#_x0000_t32" style="position:absolute;margin-left:250.7pt;margin-top:2.5pt;width:0;height:16.5pt;z-index:251787264" o:connectortype="straight">
            <v:stroke endarrow="block"/>
          </v:shape>
        </w:pict>
      </w:r>
      <w:r>
        <w:rPr>
          <w:noProof/>
          <w:rtl/>
        </w:rPr>
        <w:pict>
          <v:rect id="_x0000_s1159" style="position:absolute;margin-left:96.95pt;margin-top:22.75pt;width:314.25pt;height:39pt;z-index:251783168">
            <v:textbox>
              <w:txbxContent>
                <w:p w:rsidR="007A65BF" w:rsidRDefault="007A65BF" w:rsidP="001A5FD1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فرم </w:t>
                  </w:r>
                  <w:r>
                    <w:rPr>
                      <w:rFonts w:hint="cs"/>
                      <w:rtl/>
                      <w:lang w:bidi="fa-IR"/>
                    </w:rPr>
                    <w:t>درخواست به قسمت انبار دارویی ارسال می شود</w:t>
                  </w:r>
                </w:p>
              </w:txbxContent>
            </v:textbox>
          </v:rect>
        </w:pict>
      </w:r>
    </w:p>
    <w:p w:rsidR="00F30D59" w:rsidRDefault="00F30D59" w:rsidP="00FA7C4B">
      <w:pPr>
        <w:rPr>
          <w:rtl/>
        </w:rPr>
      </w:pP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shape id="_x0000_s1164" type="#_x0000_t32" style="position:absolute;margin-left:250.7pt;margin-top:13.45pt;width:0;height:16.5pt;z-index:251788288" o:connectortype="straight">
            <v:stroke endarrow="block"/>
          </v:shape>
        </w:pict>
      </w: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rect id="_x0000_s1158" style="position:absolute;margin-left:96.95pt;margin-top:10.65pt;width:314.25pt;height:34.5pt;z-index:251782144">
            <v:textbox>
              <w:txbxContent>
                <w:p w:rsidR="007A65BF" w:rsidRDefault="007A65BF" w:rsidP="001A5FD1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بر </w:t>
                  </w:r>
                  <w:r>
                    <w:rPr>
                      <w:rFonts w:hint="cs"/>
                      <w:rtl/>
                      <w:lang w:bidi="fa-IR"/>
                    </w:rPr>
                    <w:t>اساس برنامه نظام نوین مالی حواله صادر می گردد</w:t>
                  </w:r>
                </w:p>
              </w:txbxContent>
            </v:textbox>
          </v:rect>
        </w:pict>
      </w:r>
    </w:p>
    <w:p w:rsidR="00F30D59" w:rsidRDefault="00F30D59" w:rsidP="00FA7C4B">
      <w:pPr>
        <w:rPr>
          <w:rtl/>
        </w:rPr>
      </w:pP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shape id="_x0000_s1165" type="#_x0000_t32" style="position:absolute;margin-left:250.7pt;margin-top:1.3pt;width:0;height:18.75pt;z-index:251789312" o:connectortype="straight">
            <v:stroke endarrow="block"/>
          </v:shape>
        </w:pict>
      </w: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rect id="_x0000_s1157" style="position:absolute;margin-left:96.95pt;margin-top:0;width:314.25pt;height:33pt;z-index:251781120">
            <v:textbox>
              <w:txbxContent>
                <w:p w:rsidR="007A65BF" w:rsidRDefault="007A65BF" w:rsidP="001A5FD1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حواله </w:t>
                  </w:r>
                  <w:r>
                    <w:rPr>
                      <w:rFonts w:hint="cs"/>
                      <w:rtl/>
                      <w:lang w:bidi="fa-IR"/>
                    </w:rPr>
                    <w:t>صادره به تایید مسئول امور دارویی میرسد</w:t>
                  </w:r>
                </w:p>
              </w:txbxContent>
            </v:textbox>
          </v:rect>
        </w:pict>
      </w: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shape id="_x0000_s1166" type="#_x0000_t32" style="position:absolute;margin-left:254.45pt;margin-top:8.45pt;width:0;height:21pt;z-index:251790336" o:connectortype="straight">
            <v:stroke endarrow="block"/>
          </v:shape>
        </w:pict>
      </w: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rect id="_x0000_s1156" style="position:absolute;margin-left:96.95pt;margin-top:8.65pt;width:314.25pt;height:30.75pt;z-index:251780096">
            <v:textbox>
              <w:txbxContent>
                <w:p w:rsidR="007A65BF" w:rsidRDefault="007A65BF" w:rsidP="001A5FD1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دارو </w:t>
                  </w:r>
                  <w:r>
                    <w:rPr>
                      <w:rFonts w:hint="cs"/>
                      <w:rtl/>
                      <w:lang w:bidi="fa-IR"/>
                    </w:rPr>
                    <w:t>بر اساس حواله صادره آماده میشود</w:t>
                  </w:r>
                </w:p>
              </w:txbxContent>
            </v:textbox>
          </v:rect>
        </w:pict>
      </w: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shape id="_x0000_s1167" type="#_x0000_t32" style="position:absolute;margin-left:254.45pt;margin-top:14.85pt;width:0;height:18.75pt;z-index:251791360" o:connectortype="straight">
            <v:stroke endarrow="block"/>
          </v:shape>
        </w:pict>
      </w: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rect id="_x0000_s1153" style="position:absolute;margin-left:92.45pt;margin-top:15.05pt;width:314.25pt;height:30pt;z-index:251777024">
            <v:textbox>
              <w:txbxContent>
                <w:p w:rsidR="001A5FD1" w:rsidRDefault="001A5FD1" w:rsidP="001A5FD1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برنامه </w:t>
                  </w:r>
                  <w:r>
                    <w:rPr>
                      <w:rFonts w:hint="cs"/>
                      <w:rtl/>
                      <w:lang w:bidi="fa-IR"/>
                    </w:rPr>
                    <w:t>درخواست خودرو به امور اداری ارسال میگردد</w:t>
                  </w:r>
                </w:p>
              </w:txbxContent>
            </v:textbox>
          </v:rect>
        </w:pict>
      </w:r>
    </w:p>
    <w:p w:rsidR="00F30D59" w:rsidRDefault="00F30D59" w:rsidP="00FA7C4B">
      <w:pPr>
        <w:rPr>
          <w:rtl/>
        </w:rPr>
      </w:pP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rect id="_x0000_s1155" style="position:absolute;margin-left:96.95pt;margin-top:21.45pt;width:318pt;height:36pt;z-index:251779072">
            <v:textbox>
              <w:txbxContent>
                <w:p w:rsidR="001A5FD1" w:rsidRDefault="001A5FD1" w:rsidP="009619BE">
                  <w:pPr>
                    <w:jc w:val="right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داروها </w:t>
                  </w:r>
                  <w:r>
                    <w:rPr>
                      <w:rFonts w:hint="cs"/>
                      <w:rtl/>
                      <w:lang w:bidi="fa-IR"/>
                    </w:rPr>
                    <w:t xml:space="preserve">مطابق برنامه زمانبندی شده به </w:t>
                  </w:r>
                  <w:r w:rsidR="009619BE">
                    <w:rPr>
                      <w:rFonts w:hint="cs"/>
                      <w:rtl/>
                      <w:lang w:bidi="fa-IR"/>
                    </w:rPr>
                    <w:t xml:space="preserve">مامای تیم سلامت </w:t>
                  </w:r>
                  <w:r>
                    <w:rPr>
                      <w:rFonts w:hint="cs"/>
                      <w:rtl/>
                      <w:lang w:bidi="fa-IR"/>
                    </w:rPr>
                    <w:t xml:space="preserve">تحویل داده می شود </w:t>
                  </w:r>
                </w:p>
              </w:txbxContent>
            </v:textbox>
          </v:rect>
        </w:pict>
      </w:r>
      <w:r>
        <w:rPr>
          <w:noProof/>
          <w:rtl/>
        </w:rPr>
        <w:pict>
          <v:shape id="_x0000_s1168" type="#_x0000_t32" style="position:absolute;margin-left:254.45pt;margin-top:.45pt;width:0;height:21pt;z-index:251792384" o:connectortype="straight">
            <v:stroke endarrow="block"/>
          </v:shape>
        </w:pict>
      </w:r>
    </w:p>
    <w:p w:rsidR="00F30D59" w:rsidRDefault="00F30D59" w:rsidP="00FA7C4B">
      <w:pPr>
        <w:rPr>
          <w:rtl/>
        </w:rPr>
      </w:pP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shape id="_x0000_s1169" type="#_x0000_t32" style="position:absolute;margin-left:254.45pt;margin-top:8.35pt;width:0;height:21.75pt;z-index:251793408" o:connectortype="straight">
            <v:stroke endarrow="block"/>
          </v:shape>
        </w:pict>
      </w: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rect id="_x0000_s1181" style="position:absolute;margin-left:96.95pt;margin-top:10.05pt;width:318pt;height:36pt;z-index:251804672">
            <v:textbox>
              <w:txbxContent>
                <w:p w:rsidR="009619BE" w:rsidRDefault="009619BE">
                  <w:pPr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داروها </w:t>
                  </w:r>
                  <w:r>
                    <w:rPr>
                      <w:rFonts w:hint="cs"/>
                      <w:rtl/>
                      <w:lang w:bidi="fa-IR"/>
                    </w:rPr>
                    <w:t xml:space="preserve">مطابق  فاکتور توسط مامای تیم سلامت تحویل خانه بهداشت میگردد   </w:t>
                  </w:r>
                </w:p>
              </w:txbxContent>
            </v:textbox>
          </v:rect>
        </w:pict>
      </w: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shape id="_x0000_s1182" type="#_x0000_t32" style="position:absolute;margin-left:254.45pt;margin-top:21.55pt;width:0;height:20.25pt;z-index:251805696" o:connectortype="straight">
            <v:stroke endarrow="block"/>
          </v:shape>
        </w:pict>
      </w: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rect id="_x0000_s1154" style="position:absolute;margin-left:96.95pt;margin-top:21.75pt;width:318pt;height:37.5pt;z-index:251778048">
            <v:textbox>
              <w:txbxContent>
                <w:p w:rsidR="001A5FD1" w:rsidRDefault="001A5FD1" w:rsidP="001A5FD1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داروها </w:t>
                  </w:r>
                  <w:r>
                    <w:rPr>
                      <w:rFonts w:hint="cs"/>
                      <w:rtl/>
                      <w:lang w:bidi="fa-IR"/>
                    </w:rPr>
                    <w:t>توسط بهورز کنترل می شود</w:t>
                  </w:r>
                </w:p>
              </w:txbxContent>
            </v:textbox>
          </v:rect>
        </w:pict>
      </w:r>
    </w:p>
    <w:p w:rsidR="00F30D59" w:rsidRDefault="00F30D59" w:rsidP="00FA7C4B">
      <w:pPr>
        <w:rPr>
          <w:rtl/>
        </w:rPr>
      </w:pP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shape id="_x0000_s1170" type="#_x0000_t32" style="position:absolute;margin-left:254.45pt;margin-top:14.65pt;width:0;height:26.25pt;z-index:251794432" o:connectortype="straight">
            <v:stroke endarrow="block"/>
          </v:shape>
        </w:pict>
      </w: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rect id="_x0000_s1151" style="position:absolute;margin-left:92.45pt;margin-top:16.35pt;width:318pt;height:33.75pt;z-index:251776000">
            <v:textbox>
              <w:txbxContent>
                <w:p w:rsidR="001A5FD1" w:rsidRDefault="001A5FD1" w:rsidP="001A5FD1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حواله </w:t>
                  </w:r>
                  <w:r>
                    <w:rPr>
                      <w:rFonts w:hint="cs"/>
                      <w:rtl/>
                      <w:lang w:bidi="fa-IR"/>
                    </w:rPr>
                    <w:t>داروهای تحویلی به تایید تحویل گیرنده دارو می رسد</w:t>
                  </w:r>
                </w:p>
              </w:txbxContent>
            </v:textbox>
          </v:rect>
        </w:pict>
      </w:r>
    </w:p>
    <w:p w:rsidR="00F30D59" w:rsidRDefault="00F30D59" w:rsidP="00FA7C4B">
      <w:pPr>
        <w:rPr>
          <w:rtl/>
        </w:rPr>
      </w:pP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oval id="_x0000_s1161" style="position:absolute;margin-left:72.2pt;margin-top:30.25pt;width:362.25pt;height:50.25pt;z-index:251785216">
            <v:textbox>
              <w:txbxContent>
                <w:p w:rsidR="001A5FD1" w:rsidRDefault="001A5FD1" w:rsidP="009619BE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یک </w:t>
                  </w:r>
                  <w:r>
                    <w:rPr>
                      <w:rFonts w:hint="cs"/>
                      <w:rtl/>
                      <w:lang w:bidi="fa-IR"/>
                    </w:rPr>
                    <w:t>نسخه از حواله در خانه بهداشت و</w:t>
                  </w:r>
                  <w:r w:rsidR="009619BE">
                    <w:rPr>
                      <w:rFonts w:hint="cs"/>
                      <w:rtl/>
                      <w:lang w:bidi="fa-IR"/>
                    </w:rPr>
                    <w:t>مرکز بهداشتی درمانی و</w:t>
                  </w:r>
                  <w:r>
                    <w:rPr>
                      <w:rFonts w:hint="cs"/>
                      <w:rtl/>
                      <w:lang w:bidi="fa-IR"/>
                    </w:rPr>
                    <w:t xml:space="preserve"> انبار دارویی بایگانی میگردد</w:t>
                  </w:r>
                </w:p>
              </w:txbxContent>
            </v:textbox>
          </v:oval>
        </w:pict>
      </w:r>
      <w:r>
        <w:rPr>
          <w:noProof/>
          <w:rtl/>
        </w:rPr>
        <w:pict>
          <v:shape id="_x0000_s1171" type="#_x0000_t32" style="position:absolute;margin-left:254.45pt;margin-top:4pt;width:0;height:22.5pt;z-index:251795456" o:connectortype="straight">
            <v:stroke endarrow="block"/>
          </v:shape>
        </w:pict>
      </w:r>
    </w:p>
    <w:p w:rsidR="00F30D59" w:rsidRDefault="00F30D59" w:rsidP="00FA7C4B">
      <w:pPr>
        <w:rPr>
          <w:rtl/>
        </w:rPr>
      </w:pPr>
    </w:p>
    <w:p w:rsidR="00F30D59" w:rsidRDefault="00250F06" w:rsidP="00250F06">
      <w:pPr>
        <w:jc w:val="center"/>
        <w:rPr>
          <w:rtl/>
        </w:rPr>
      </w:pPr>
      <w:r>
        <w:rPr>
          <w:rFonts w:hint="cs"/>
          <w:rtl/>
        </w:rPr>
        <w:t>پرداخت مطالبات داروخانه های طرف قرارداد برنامه پزشک  خانواده و بیمه روستایی</w:t>
      </w:r>
    </w:p>
    <w:p w:rsidR="00F30D59" w:rsidRDefault="00F30D59" w:rsidP="00FA7C4B">
      <w:pPr>
        <w:rPr>
          <w:rtl/>
        </w:rPr>
      </w:pP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oval id="_x0000_s1172" style="position:absolute;margin-left:114.2pt;margin-top:2.1pt;width:309.75pt;height:48.75pt;z-index:251796480">
            <v:textbox>
              <w:txbxContent>
                <w:p w:rsidR="00250F06" w:rsidRDefault="00250F06" w:rsidP="00250F06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نسخ </w:t>
                  </w:r>
                  <w:r>
                    <w:rPr>
                      <w:rFonts w:hint="cs"/>
                      <w:rtl/>
                      <w:lang w:bidi="fa-IR"/>
                    </w:rPr>
                    <w:t>و لیست بیماران از داروخانه  طرف قرارداد دریافت می شود</w:t>
                  </w:r>
                </w:p>
              </w:txbxContent>
            </v:textbox>
          </v:oval>
        </w:pict>
      </w:r>
    </w:p>
    <w:p w:rsidR="00F30D59" w:rsidRDefault="00F30D59" w:rsidP="00FA7C4B">
      <w:pPr>
        <w:rPr>
          <w:rtl/>
        </w:rPr>
      </w:pP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shape id="_x0000_s1183" type="#_x0000_t32" style="position:absolute;margin-left:270.95pt;margin-top:7.75pt;width:0;height:33.75pt;z-index:251806720" o:connectortype="straight">
            <v:stroke endarrow="block"/>
          </v:shape>
        </w:pict>
      </w:r>
    </w:p>
    <w:p w:rsidR="00F30D59" w:rsidRDefault="00F30D59" w:rsidP="00FA7C4B">
      <w:pPr>
        <w:rPr>
          <w:rtl/>
        </w:rPr>
      </w:pP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rect id="_x0000_s1177" style="position:absolute;margin-left:108.95pt;margin-top:1.45pt;width:311.25pt;height:37.5pt;z-index:251801600">
            <v:textbox>
              <w:txbxContent>
                <w:p w:rsidR="00250F06" w:rsidRDefault="00250F06" w:rsidP="00250F06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نسخ </w:t>
                  </w:r>
                  <w:r>
                    <w:rPr>
                      <w:rFonts w:hint="cs"/>
                      <w:rtl/>
                      <w:lang w:bidi="fa-IR"/>
                    </w:rPr>
                    <w:t>بررسی می شود</w:t>
                  </w:r>
                </w:p>
              </w:txbxContent>
            </v:textbox>
          </v:rect>
        </w:pict>
      </w: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shape id="_x0000_s1184" type="#_x0000_t32" style="position:absolute;margin-left:270.95pt;margin-top:16.65pt;width:0;height:33.75pt;z-index:251807744" o:connectortype="straight">
            <v:stroke endarrow="block"/>
          </v:shape>
        </w:pict>
      </w:r>
    </w:p>
    <w:p w:rsidR="00F30D59" w:rsidRDefault="00F30D59" w:rsidP="00FA7C4B">
      <w:pPr>
        <w:rPr>
          <w:rtl/>
        </w:rPr>
      </w:pP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rect id="_x0000_s1176" style="position:absolute;margin-left:108.95pt;margin-top:11.8pt;width:315pt;height:44.25pt;z-index:251800576">
            <v:textbox>
              <w:txbxContent>
                <w:p w:rsidR="00250F06" w:rsidRDefault="00250F06" w:rsidP="00250F06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نسخ </w:t>
                  </w:r>
                  <w:r>
                    <w:rPr>
                      <w:rFonts w:hint="cs"/>
                      <w:rtl/>
                      <w:lang w:bidi="fa-IR"/>
                    </w:rPr>
                    <w:t>با لیست بیماران مطابقت داده می شود</w:t>
                  </w:r>
                </w:p>
              </w:txbxContent>
            </v:textbox>
          </v:rect>
        </w:pict>
      </w:r>
    </w:p>
    <w:p w:rsidR="00F30D59" w:rsidRDefault="00F30D59" w:rsidP="00FA7C4B">
      <w:pPr>
        <w:rPr>
          <w:rtl/>
        </w:rPr>
      </w:pP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shape id="_x0000_s1185" type="#_x0000_t32" style="position:absolute;margin-left:270.95pt;margin-top:9.95pt;width:0;height:33.75pt;z-index:251808768" o:connectortype="straight">
            <v:stroke endarrow="block"/>
          </v:shape>
        </w:pict>
      </w:r>
    </w:p>
    <w:p w:rsidR="00F30D59" w:rsidRDefault="00F30D59" w:rsidP="00FA7C4B">
      <w:pPr>
        <w:rPr>
          <w:rtl/>
        </w:rPr>
      </w:pP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rect id="_x0000_s1175" style="position:absolute;margin-left:108.95pt;margin-top:2.85pt;width:315pt;height:42pt;z-index:251799552">
            <v:textbox>
              <w:txbxContent>
                <w:p w:rsidR="00250F06" w:rsidRDefault="00250F06" w:rsidP="00250F06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اطلاعات </w:t>
                  </w:r>
                  <w:r>
                    <w:rPr>
                      <w:rFonts w:hint="cs"/>
                      <w:rtl/>
                      <w:lang w:bidi="fa-IR"/>
                    </w:rPr>
                    <w:t>در برنامه نرم افزاری ثبت می گردد</w:t>
                  </w:r>
                </w:p>
              </w:txbxContent>
            </v:textbox>
          </v:rect>
        </w:pict>
      </w: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shape id="_x0000_s1188" type="#_x0000_t32" style="position:absolute;margin-left:270.95pt;margin-top:20.3pt;width:0;height:33.75pt;z-index:251811840" o:connectortype="straight">
            <v:stroke endarrow="block"/>
          </v:shape>
        </w:pict>
      </w:r>
    </w:p>
    <w:p w:rsidR="00F30D59" w:rsidRDefault="00F30D59" w:rsidP="00FA7C4B">
      <w:pPr>
        <w:rPr>
          <w:rtl/>
        </w:rPr>
      </w:pP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rect id="_x0000_s1174" style="position:absolute;margin-left:108.95pt;margin-top:14.7pt;width:318.75pt;height:45pt;z-index:251798528">
            <v:textbox>
              <w:txbxContent>
                <w:p w:rsidR="00250F06" w:rsidRDefault="00250F06" w:rsidP="00250F06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>صورت هزینه دارو خانه پس از تطبیق و اعمال کسور تایید می شود</w:t>
                  </w:r>
                </w:p>
              </w:txbxContent>
            </v:textbox>
          </v:rect>
        </w:pict>
      </w:r>
    </w:p>
    <w:p w:rsidR="00F30D59" w:rsidRDefault="00F30D59" w:rsidP="00FA7C4B">
      <w:pPr>
        <w:rPr>
          <w:rtl/>
        </w:rPr>
      </w:pP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shape id="_x0000_s1186" type="#_x0000_t32" style="position:absolute;margin-left:270.95pt;margin-top:10.6pt;width:0;height:33.75pt;z-index:251809792" o:connectortype="straight">
            <v:stroke endarrow="block"/>
          </v:shape>
        </w:pict>
      </w:r>
    </w:p>
    <w:p w:rsidR="00F30D59" w:rsidRDefault="00F30D59" w:rsidP="00FA7C4B">
      <w:pPr>
        <w:rPr>
          <w:rtl/>
        </w:rPr>
      </w:pP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rect id="_x0000_s1173" style="position:absolute;margin-left:108.95pt;margin-top:6.55pt;width:318.75pt;height:37.5pt;z-index:251797504">
            <v:textbox>
              <w:txbxContent>
                <w:p w:rsidR="00250F06" w:rsidRDefault="00250F06" w:rsidP="00250F06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چک </w:t>
                  </w:r>
                  <w:r>
                    <w:rPr>
                      <w:rFonts w:hint="cs"/>
                      <w:rtl/>
                      <w:lang w:bidi="fa-IR"/>
                    </w:rPr>
                    <w:t>لیست مربوطه تکمیل می گردد</w:t>
                  </w:r>
                </w:p>
              </w:txbxContent>
            </v:textbox>
          </v:rect>
        </w:pict>
      </w: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shape id="_x0000_s1187" type="#_x0000_t32" style="position:absolute;margin-left:270.95pt;margin-top:19.5pt;width:0;height:33.75pt;z-index:251810816" o:connectortype="straight">
            <v:stroke endarrow="block"/>
          </v:shape>
        </w:pict>
      </w:r>
    </w:p>
    <w:p w:rsidR="00F30D59" w:rsidRDefault="00F30D59" w:rsidP="00FA7C4B">
      <w:pPr>
        <w:rPr>
          <w:rtl/>
        </w:rPr>
      </w:pP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rect id="_x0000_s1178" style="position:absolute;margin-left:108.95pt;margin-top:11.65pt;width:318.75pt;height:42.75pt;z-index:251802624">
            <v:textbox>
              <w:txbxContent>
                <w:p w:rsidR="00250F06" w:rsidRDefault="00250F06" w:rsidP="00250F06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اسناد </w:t>
                  </w:r>
                  <w:r>
                    <w:rPr>
                      <w:rFonts w:hint="cs"/>
                      <w:rtl/>
                      <w:lang w:bidi="fa-IR"/>
                    </w:rPr>
                    <w:t>مربوطه به امور مالی تحویل داده می شود</w:t>
                  </w:r>
                </w:p>
              </w:txbxContent>
            </v:textbox>
          </v:rect>
        </w:pict>
      </w:r>
    </w:p>
    <w:p w:rsidR="00F30D59" w:rsidRDefault="00F30D59" w:rsidP="00FA7C4B">
      <w:pPr>
        <w:rPr>
          <w:rtl/>
        </w:rPr>
      </w:pP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shape id="_x0000_s1189" type="#_x0000_t32" style="position:absolute;margin-left:270.95pt;margin-top:9.05pt;width:0;height:24.75pt;z-index:251812864" o:connectortype="straight">
            <v:stroke endarrow="block"/>
          </v:shape>
        </w:pict>
      </w: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oval id="_x0000_s1179" style="position:absolute;margin-left:116.45pt;margin-top:20.5pt;width:311.25pt;height:46.5pt;z-index:251803648">
            <v:textbox>
              <w:txbxContent>
                <w:p w:rsidR="00250F06" w:rsidRDefault="00250F06" w:rsidP="00250F06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مطالبات </w:t>
                  </w:r>
                  <w:r>
                    <w:rPr>
                      <w:rFonts w:hint="cs"/>
                      <w:rtl/>
                      <w:lang w:bidi="fa-IR"/>
                    </w:rPr>
                    <w:t>داروخانه پرداخت می گردد</w:t>
                  </w:r>
                </w:p>
              </w:txbxContent>
            </v:textbox>
          </v:oval>
        </w:pict>
      </w:r>
    </w:p>
    <w:p w:rsidR="00F30D59" w:rsidRDefault="002E60F0" w:rsidP="00100E39">
      <w:pPr>
        <w:jc w:val="center"/>
        <w:rPr>
          <w:rtl/>
        </w:rPr>
      </w:pPr>
      <w:r>
        <w:rPr>
          <w:rFonts w:hint="cs"/>
          <w:rtl/>
        </w:rPr>
        <w:lastRenderedPageBreak/>
        <w:t>فل</w:t>
      </w:r>
      <w:r w:rsidR="00100E39">
        <w:rPr>
          <w:rFonts w:hint="cs"/>
          <w:rtl/>
        </w:rPr>
        <w:t>و چارت توزیع دارو و تجهیزات مصرفی به مراکز بهداشتی درمانی</w:t>
      </w: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oval id="_x0000_s1202" style="position:absolute;margin-left:86.45pt;margin-top:3.95pt;width:354pt;height:45.75pt;z-index:251825152">
            <v:textbox>
              <w:txbxContent>
                <w:p w:rsidR="002E60F0" w:rsidRDefault="002E60F0" w:rsidP="002E60F0">
                  <w:pPr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درخواست </w:t>
                  </w:r>
                  <w:r>
                    <w:rPr>
                      <w:rFonts w:hint="cs"/>
                      <w:rtl/>
                      <w:lang w:bidi="fa-IR"/>
                    </w:rPr>
                    <w:t xml:space="preserve">دارو در فرم مربوط توسط امور دارویی دریافت می شود </w:t>
                  </w:r>
                </w:p>
              </w:txbxContent>
            </v:textbox>
          </v:oval>
        </w:pict>
      </w:r>
    </w:p>
    <w:p w:rsidR="00F30D59" w:rsidRDefault="00F30D59" w:rsidP="00FA7C4B">
      <w:pPr>
        <w:rPr>
          <w:rtl/>
        </w:rPr>
      </w:pP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shape id="_x0000_s1203" type="#_x0000_t32" style="position:absolute;margin-left:260.45pt;margin-top:3.6pt;width:0;height:19.5pt;z-index:251826176" o:connectortype="straight">
            <v:stroke endarrow="block"/>
          </v:shape>
        </w:pict>
      </w: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rect id="_x0000_s1197" style="position:absolute;margin-left:102.2pt;margin-top:.8pt;width:338.25pt;height:30pt;z-index:251821056">
            <v:textbox>
              <w:txbxContent>
                <w:p w:rsidR="00100E39" w:rsidRDefault="00100E39" w:rsidP="00100E39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درخواست </w:t>
                  </w:r>
                  <w:r>
                    <w:rPr>
                      <w:rFonts w:hint="cs"/>
                      <w:rtl/>
                      <w:lang w:bidi="fa-IR"/>
                    </w:rPr>
                    <w:t>دارویی توسط امور دارویی ستاد بررسی میشود</w:t>
                  </w:r>
                </w:p>
                <w:p w:rsidR="00100E39" w:rsidRDefault="00100E39"/>
              </w:txbxContent>
            </v:textbox>
          </v:rect>
        </w:pict>
      </w: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shape id="_x0000_s1205" type="#_x0000_t32" style="position:absolute;margin-left:260.45pt;margin-top:6.25pt;width:0;height:19.5pt;z-index:251827200" o:connectortype="straight">
            <v:stroke endarrow="block"/>
          </v:shape>
        </w:pict>
      </w: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rect id="_x0000_s1196" style="position:absolute;margin-left:102.2pt;margin-top:7.2pt;width:338.25pt;height:36.75pt;z-index:251820032">
            <v:textbox>
              <w:txbxContent>
                <w:p w:rsidR="00100E39" w:rsidRDefault="00100E39" w:rsidP="00100E39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فرم </w:t>
                  </w:r>
                  <w:r>
                    <w:rPr>
                      <w:rFonts w:hint="cs"/>
                      <w:rtl/>
                      <w:lang w:bidi="fa-IR"/>
                    </w:rPr>
                    <w:t>درخواست به قسمت انبار دارویی ارسال می شود</w:t>
                  </w:r>
                </w:p>
                <w:p w:rsidR="00100E39" w:rsidRDefault="00100E39"/>
              </w:txbxContent>
            </v:textbox>
          </v:rect>
        </w:pict>
      </w: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shape id="_x0000_s1206" type="#_x0000_t32" style="position:absolute;margin-left:260.45pt;margin-top:23.2pt;width:0;height:19.5pt;z-index:251828224" o:connectortype="straight">
            <v:stroke endarrow="block"/>
          </v:shape>
        </w:pict>
      </w: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rect id="_x0000_s1195" style="position:absolute;margin-left:102.2pt;margin-top:18.15pt;width:338.25pt;height:36pt;z-index:251819008">
            <v:textbox>
              <w:txbxContent>
                <w:p w:rsidR="00100E39" w:rsidRDefault="00100E39" w:rsidP="00100E39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بر </w:t>
                  </w:r>
                  <w:r>
                    <w:rPr>
                      <w:rFonts w:hint="cs"/>
                      <w:rtl/>
                      <w:lang w:bidi="fa-IR"/>
                    </w:rPr>
                    <w:t>اساس برنامه نظام نوین مالی حواله صادر می گردد</w:t>
                  </w:r>
                </w:p>
                <w:p w:rsidR="00100E39" w:rsidRDefault="00100E39"/>
              </w:txbxContent>
            </v:textbox>
          </v:rect>
        </w:pict>
      </w:r>
    </w:p>
    <w:p w:rsidR="00F30D59" w:rsidRDefault="00F30D59" w:rsidP="00FA7C4B">
      <w:pPr>
        <w:rPr>
          <w:rtl/>
        </w:rPr>
      </w:pP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shape id="_x0000_s1207" type="#_x0000_t32" style="position:absolute;margin-left:264.95pt;margin-top:5.05pt;width:0;height:19.5pt;z-index:251829248" o:connectortype="straight">
            <v:stroke endarrow="block"/>
          </v:shape>
        </w:pict>
      </w: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rect id="_x0000_s1194" style="position:absolute;margin-left:102.2pt;margin-top:4.5pt;width:338.25pt;height:39.75pt;z-index:251817984">
            <v:textbox>
              <w:txbxContent>
                <w:p w:rsidR="00100E39" w:rsidRDefault="00100E39" w:rsidP="00100E39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حواله </w:t>
                  </w:r>
                  <w:r>
                    <w:rPr>
                      <w:rFonts w:hint="cs"/>
                      <w:rtl/>
                      <w:lang w:bidi="fa-IR"/>
                    </w:rPr>
                    <w:t>صادره به تایید مسئول امور دارویی میرسد</w:t>
                  </w:r>
                </w:p>
                <w:p w:rsidR="00100E39" w:rsidRDefault="00100E39"/>
              </w:txbxContent>
            </v:textbox>
          </v:rect>
        </w:pict>
      </w: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shape id="_x0000_s1208" type="#_x0000_t32" style="position:absolute;margin-left:264.95pt;margin-top:19.7pt;width:0;height:19.5pt;z-index:251830272" o:connectortype="straight">
            <v:stroke endarrow="block"/>
          </v:shape>
        </w:pict>
      </w: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rect id="_x0000_s1193" style="position:absolute;margin-left:102.2pt;margin-top:22.15pt;width:338.25pt;height:38.25pt;z-index:251816960">
            <v:textbox>
              <w:txbxContent>
                <w:p w:rsidR="00100E39" w:rsidRDefault="00100E39" w:rsidP="00100E39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دارو </w:t>
                  </w:r>
                  <w:r>
                    <w:rPr>
                      <w:rFonts w:hint="cs"/>
                      <w:rtl/>
                      <w:lang w:bidi="fa-IR"/>
                    </w:rPr>
                    <w:t>بر اساس حواله صادره آماده میشود</w:t>
                  </w:r>
                </w:p>
                <w:p w:rsidR="00100E39" w:rsidRDefault="00100E39"/>
              </w:txbxContent>
            </v:textbox>
          </v:rect>
        </w:pict>
      </w:r>
    </w:p>
    <w:p w:rsidR="00F30D59" w:rsidRDefault="00F30D59" w:rsidP="00FA7C4B">
      <w:pPr>
        <w:rPr>
          <w:rtl/>
        </w:rPr>
      </w:pP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shape id="_x0000_s1209" type="#_x0000_t32" style="position:absolute;margin-left:264.95pt;margin-top:15.05pt;width:0;height:19.5pt;z-index:251831296" o:connectortype="straight">
            <v:stroke endarrow="block"/>
          </v:shape>
        </w:pict>
      </w: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rect id="_x0000_s1192" style="position:absolute;margin-left:102.2pt;margin-top:10pt;width:338.25pt;height:36pt;z-index:251815936">
            <v:textbox>
              <w:txbxContent>
                <w:p w:rsidR="00100E39" w:rsidRDefault="00100E39" w:rsidP="00100E39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برنامه </w:t>
                  </w:r>
                  <w:r>
                    <w:rPr>
                      <w:rFonts w:hint="cs"/>
                      <w:rtl/>
                      <w:lang w:bidi="fa-IR"/>
                    </w:rPr>
                    <w:t>درخواست خودرو به امور اداری ارسال میگردد</w:t>
                  </w:r>
                </w:p>
                <w:p w:rsidR="00100E39" w:rsidRDefault="00100E39"/>
              </w:txbxContent>
            </v:textbox>
          </v:rect>
        </w:pict>
      </w:r>
    </w:p>
    <w:p w:rsidR="00100E39" w:rsidRDefault="009E1C6A" w:rsidP="00100E39">
      <w:pPr>
        <w:jc w:val="center"/>
        <w:rPr>
          <w:lang w:bidi="fa-IR"/>
        </w:rPr>
      </w:pPr>
      <w:r>
        <w:rPr>
          <w:noProof/>
        </w:rPr>
        <w:pict>
          <v:shape id="_x0000_s1210" type="#_x0000_t32" style="position:absolute;left:0;text-align:left;margin-left:264.95pt;margin-top:21.45pt;width:.05pt;height:16.5pt;z-index:251832320" o:connectortype="straight">
            <v:stroke endarrow="block"/>
          </v:shape>
        </w:pict>
      </w:r>
      <w:r w:rsidR="00100E39">
        <w:rPr>
          <w:rFonts w:hint="cs"/>
          <w:rtl/>
          <w:lang w:bidi="fa-IR"/>
        </w:rPr>
        <w:t>درخواست دارویی توسط امور دارویی ستاد بررسی میشود</w:t>
      </w: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rect id="_x0000_s1201" style="position:absolute;margin-left:102.2pt;margin-top:19.4pt;width:338.25pt;height:36.4pt;z-index:251824128">
            <v:textbox>
              <w:txbxContent>
                <w:p w:rsidR="00100E39" w:rsidRDefault="00100E39" w:rsidP="002E60F0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داروها </w:t>
                  </w:r>
                  <w:r>
                    <w:rPr>
                      <w:rFonts w:hint="cs"/>
                      <w:rtl/>
                      <w:lang w:bidi="fa-IR"/>
                    </w:rPr>
                    <w:t>مطابق برنامه زمانبندی شده به دارویارتحویل داده می شود</w:t>
                  </w:r>
                </w:p>
                <w:p w:rsidR="00100E39" w:rsidRDefault="00100E39"/>
              </w:txbxContent>
            </v:textbox>
          </v:rect>
        </w:pict>
      </w:r>
    </w:p>
    <w:p w:rsidR="00F30D59" w:rsidRDefault="00F30D59" w:rsidP="00FA7C4B">
      <w:pPr>
        <w:rPr>
          <w:rtl/>
        </w:rPr>
      </w:pP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shape id="_x0000_s1212" type="#_x0000_t32" style="position:absolute;margin-left:265pt;margin-top:7.05pt;width:0;height:19.5pt;z-index:251834368" o:connectortype="straight">
            <v:stroke endarrow="block"/>
          </v:shape>
        </w:pict>
      </w: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rect id="_x0000_s1200" style="position:absolute;margin-left:102.2pt;margin-top:2.05pt;width:338.25pt;height:36.2pt;z-index:251823104">
            <v:textbox>
              <w:txbxContent>
                <w:p w:rsidR="00100E39" w:rsidRDefault="00100E39" w:rsidP="00100E39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داروها </w:t>
                  </w:r>
                  <w:r>
                    <w:rPr>
                      <w:rFonts w:hint="cs"/>
                      <w:rtl/>
                      <w:lang w:bidi="fa-IR"/>
                    </w:rPr>
                    <w:t>توسط دارویار کنترل می شود</w:t>
                  </w:r>
                </w:p>
                <w:p w:rsidR="00100E39" w:rsidRDefault="00100E39"/>
              </w:txbxContent>
            </v:textbox>
          </v:rect>
        </w:pict>
      </w: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shape id="_x0000_s1211" type="#_x0000_t32" style="position:absolute;margin-left:264.95pt;margin-top:13.7pt;width:0;height:19.5pt;z-index:251833344" o:connectortype="straight">
            <v:stroke endarrow="block"/>
          </v:shape>
        </w:pict>
      </w: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rect id="_x0000_s1199" style="position:absolute;margin-left:102.2pt;margin-top:7.5pt;width:338.25pt;height:40.7pt;z-index:251822080">
            <v:textbox>
              <w:txbxContent>
                <w:p w:rsidR="00100E39" w:rsidRDefault="00100E39" w:rsidP="00100E39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حواله </w:t>
                  </w:r>
                  <w:r>
                    <w:rPr>
                      <w:rFonts w:hint="cs"/>
                      <w:rtl/>
                      <w:lang w:bidi="fa-IR"/>
                    </w:rPr>
                    <w:t>داروهای تحویلی به تایید تحویل گیرنده دارو( دارویار ) می رسد</w:t>
                  </w:r>
                </w:p>
                <w:p w:rsidR="00100E39" w:rsidRDefault="00100E39"/>
              </w:txbxContent>
            </v:textbox>
          </v:rect>
        </w:pict>
      </w: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shape id="_x0000_s1213" type="#_x0000_t32" style="position:absolute;margin-left:264.95pt;margin-top:23.65pt;width:0;height:19.5pt;z-index:251835392" o:connectortype="straight">
            <v:stroke endarrow="block"/>
          </v:shape>
        </w:pict>
      </w: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rect id="_x0000_s1191" style="position:absolute;margin-left:102.2pt;margin-top:22.35pt;width:338.25pt;height:35.45pt;z-index:251814912">
            <v:textbox>
              <w:txbxContent>
                <w:p w:rsidR="00100E39" w:rsidRDefault="002E60F0" w:rsidP="00182571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یک </w:t>
                  </w:r>
                  <w:r>
                    <w:rPr>
                      <w:rFonts w:hint="cs"/>
                      <w:rtl/>
                      <w:lang w:bidi="fa-IR"/>
                    </w:rPr>
                    <w:t>نسخه از حواله در مرکز بهداشتی درمانی , امور دارویی و انبار دارویی بایگانی میگردد</w:t>
                  </w:r>
                </w:p>
              </w:txbxContent>
            </v:textbox>
          </v:rect>
        </w:pict>
      </w:r>
    </w:p>
    <w:p w:rsidR="00F30D59" w:rsidRDefault="00F30D59" w:rsidP="00FA7C4B">
      <w:pPr>
        <w:rPr>
          <w:rtl/>
        </w:rPr>
      </w:pPr>
    </w:p>
    <w:p w:rsidR="00F30D59" w:rsidRDefault="009E1C6A" w:rsidP="00FA7C4B">
      <w:pPr>
        <w:rPr>
          <w:rtl/>
        </w:rPr>
      </w:pPr>
      <w:r>
        <w:rPr>
          <w:noProof/>
          <w:rtl/>
        </w:rPr>
        <w:pict>
          <v:shape id="_x0000_s1215" type="#_x0000_t32" style="position:absolute;margin-left:264.95pt;margin-top:8.7pt;width:0;height:19.5pt;z-index:251837440" o:connectortype="straight">
            <v:stroke endarrow="block"/>
          </v:shape>
        </w:pict>
      </w:r>
      <w:r>
        <w:rPr>
          <w:noProof/>
          <w:rtl/>
        </w:rPr>
        <w:pict>
          <v:oval id="_x0000_s1190" style="position:absolute;margin-left:96.2pt;margin-top:28.35pt;width:354pt;height:45.75pt;z-index:251813888">
            <v:textbox>
              <w:txbxContent>
                <w:p w:rsidR="00100E39" w:rsidRDefault="002E60F0" w:rsidP="002E60F0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مبلغ </w:t>
                  </w:r>
                  <w:r>
                    <w:rPr>
                      <w:rFonts w:hint="cs"/>
                      <w:rtl/>
                      <w:lang w:bidi="fa-IR"/>
                    </w:rPr>
                    <w:t>ریالی فاکتور دارویی در دفتر حسابداری امور دارویی ثبت میگردد</w:t>
                  </w:r>
                </w:p>
              </w:txbxContent>
            </v:textbox>
          </v:oval>
        </w:pict>
      </w: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F30D59" w:rsidRDefault="00F30D59" w:rsidP="00FA7C4B">
      <w:pPr>
        <w:rPr>
          <w:rtl/>
        </w:rPr>
      </w:pPr>
    </w:p>
    <w:p w:rsidR="005378B3" w:rsidRPr="002072F7" w:rsidRDefault="006D05BA" w:rsidP="00FA7C4B">
      <w:r>
        <w:rPr>
          <w:rFonts w:hint="cs"/>
          <w:rtl/>
        </w:rPr>
        <w:lastRenderedPageBreak/>
        <w:t xml:space="preserve">                          </w:t>
      </w:r>
    </w:p>
    <w:sectPr w:rsidR="005378B3" w:rsidRPr="002072F7" w:rsidSect="00C71B2D">
      <w:headerReference w:type="default" r:id="rId9"/>
      <w:footerReference w:type="default" r:id="rId10"/>
      <w:pgSz w:w="12240" w:h="15840"/>
      <w:pgMar w:top="-540" w:right="547" w:bottom="1440" w:left="806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C6A" w:rsidRDefault="009E1C6A" w:rsidP="008E44E8">
      <w:pPr>
        <w:spacing w:after="0" w:line="240" w:lineRule="auto"/>
      </w:pPr>
      <w:r>
        <w:separator/>
      </w:r>
    </w:p>
  </w:endnote>
  <w:endnote w:type="continuationSeparator" w:id="0">
    <w:p w:rsidR="009E1C6A" w:rsidRDefault="009E1C6A" w:rsidP="008E4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5BA" w:rsidRPr="00A64858" w:rsidRDefault="006D05BA">
    <w:pPr>
      <w:pStyle w:val="Footer"/>
      <w:rPr>
        <w:b/>
        <w:bCs/>
        <w:rtl/>
        <w:lang w:bidi="fa-IR"/>
      </w:rPr>
    </w:pPr>
  </w:p>
  <w:p w:rsidR="00A64858" w:rsidRPr="00A64858" w:rsidRDefault="00A64858">
    <w:pPr>
      <w:pStyle w:val="Footer"/>
      <w:rPr>
        <w:b/>
        <w:bCs/>
        <w:rtl/>
        <w:lang w:bidi="fa-IR"/>
      </w:rPr>
    </w:pPr>
  </w:p>
  <w:p w:rsidR="00A64858" w:rsidRPr="00A64858" w:rsidRDefault="00A64858">
    <w:pPr>
      <w:pStyle w:val="Footer"/>
      <w:rPr>
        <w:b/>
        <w:bCs/>
        <w:rtl/>
        <w:lang w:bidi="fa-IR"/>
      </w:rPr>
    </w:pPr>
  </w:p>
  <w:p w:rsidR="006D05BA" w:rsidRPr="00A64858" w:rsidRDefault="006D05BA">
    <w:pPr>
      <w:pStyle w:val="Footer"/>
      <w:rPr>
        <w:b/>
        <w:bCs/>
        <w:rtl/>
        <w:lang w:bidi="fa-IR"/>
      </w:rPr>
    </w:pPr>
  </w:p>
  <w:p w:rsidR="006D05BA" w:rsidRPr="00A64858" w:rsidRDefault="006D05BA">
    <w:pPr>
      <w:pStyle w:val="Footer"/>
      <w:rPr>
        <w:b/>
        <w:bCs/>
        <w:rtl/>
        <w:lang w:bidi="fa-IR"/>
      </w:rPr>
    </w:pPr>
  </w:p>
  <w:p w:rsidR="006D05BA" w:rsidRPr="00A64858" w:rsidRDefault="006D05BA">
    <w:pPr>
      <w:pStyle w:val="Footer"/>
      <w:rPr>
        <w:b/>
        <w:bCs/>
        <w:lang w:bidi="fa-I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C6A" w:rsidRDefault="009E1C6A" w:rsidP="008E44E8">
      <w:pPr>
        <w:spacing w:after="0" w:line="240" w:lineRule="auto"/>
      </w:pPr>
      <w:r>
        <w:separator/>
      </w:r>
    </w:p>
  </w:footnote>
  <w:footnote w:type="continuationSeparator" w:id="0">
    <w:p w:rsidR="009E1C6A" w:rsidRDefault="009E1C6A" w:rsidP="008E4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A83" w:rsidRDefault="000B3A83" w:rsidP="000B3A83">
    <w:pPr>
      <w:pStyle w:val="Header"/>
      <w:tabs>
        <w:tab w:val="left" w:pos="-360"/>
      </w:tabs>
      <w:ind w:hanging="360"/>
      <w:rPr>
        <w:rtl/>
        <w:lang w:bidi="fa-IR"/>
      </w:rPr>
    </w:pPr>
  </w:p>
  <w:p w:rsidR="006D05BA" w:rsidRDefault="006D05BA" w:rsidP="000B3A83">
    <w:pPr>
      <w:pStyle w:val="Header"/>
      <w:tabs>
        <w:tab w:val="left" w:pos="-360"/>
      </w:tabs>
      <w:ind w:hanging="360"/>
      <w:rPr>
        <w:rtl/>
        <w:lang w:bidi="fa-IR"/>
      </w:rPr>
    </w:pPr>
  </w:p>
  <w:p w:rsidR="006D05BA" w:rsidRDefault="006D05BA" w:rsidP="000B3A83">
    <w:pPr>
      <w:pStyle w:val="Header"/>
      <w:tabs>
        <w:tab w:val="left" w:pos="-360"/>
      </w:tabs>
      <w:ind w:hanging="360"/>
      <w:rPr>
        <w:rtl/>
        <w:lang w:bidi="fa-IR"/>
      </w:rPr>
    </w:pPr>
  </w:p>
  <w:p w:rsidR="006D05BA" w:rsidRDefault="006D05BA" w:rsidP="000B3A83">
    <w:pPr>
      <w:pStyle w:val="Header"/>
      <w:tabs>
        <w:tab w:val="left" w:pos="-360"/>
      </w:tabs>
      <w:ind w:hanging="360"/>
      <w:rPr>
        <w:rtl/>
        <w:lang w:bidi="fa-IR"/>
      </w:rPr>
    </w:pPr>
  </w:p>
  <w:p w:rsidR="006D05BA" w:rsidRDefault="006D05BA" w:rsidP="000B3A83">
    <w:pPr>
      <w:pStyle w:val="Header"/>
      <w:tabs>
        <w:tab w:val="left" w:pos="-360"/>
      </w:tabs>
      <w:ind w:hanging="360"/>
      <w:rPr>
        <w:rtl/>
        <w:lang w:bidi="fa-IR"/>
      </w:rPr>
    </w:pPr>
  </w:p>
  <w:p w:rsidR="006D05BA" w:rsidRDefault="006D05BA" w:rsidP="000B3A83">
    <w:pPr>
      <w:pStyle w:val="Header"/>
      <w:tabs>
        <w:tab w:val="left" w:pos="-360"/>
      </w:tabs>
      <w:ind w:hanging="360"/>
      <w:rPr>
        <w:rtl/>
        <w:lang w:bidi="fa-IR"/>
      </w:rPr>
    </w:pPr>
  </w:p>
  <w:p w:rsidR="006D05BA" w:rsidRDefault="006D05BA" w:rsidP="000B3A83">
    <w:pPr>
      <w:pStyle w:val="Header"/>
      <w:tabs>
        <w:tab w:val="left" w:pos="-360"/>
      </w:tabs>
      <w:ind w:hanging="360"/>
      <w:rPr>
        <w:rtl/>
        <w:lang w:bidi="fa-IR"/>
      </w:rPr>
    </w:pPr>
  </w:p>
  <w:p w:rsidR="006D05BA" w:rsidRDefault="006D05BA" w:rsidP="000B3A83">
    <w:pPr>
      <w:pStyle w:val="Header"/>
      <w:tabs>
        <w:tab w:val="left" w:pos="-360"/>
      </w:tabs>
      <w:ind w:hanging="360"/>
      <w:rPr>
        <w:rtl/>
        <w:lang w:bidi="fa-IR"/>
      </w:rPr>
    </w:pPr>
  </w:p>
  <w:p w:rsidR="006D05BA" w:rsidRDefault="006D05BA" w:rsidP="000B3A83">
    <w:pPr>
      <w:pStyle w:val="Header"/>
      <w:tabs>
        <w:tab w:val="left" w:pos="-360"/>
      </w:tabs>
      <w:ind w:hanging="360"/>
      <w:rPr>
        <w:rtl/>
        <w:lang w:bidi="fa-IR"/>
      </w:rPr>
    </w:pPr>
  </w:p>
  <w:p w:rsidR="006D05BA" w:rsidRDefault="006D05BA" w:rsidP="000B3A83">
    <w:pPr>
      <w:pStyle w:val="Header"/>
      <w:tabs>
        <w:tab w:val="left" w:pos="-360"/>
      </w:tabs>
      <w:ind w:hanging="360"/>
      <w:rPr>
        <w:rtl/>
        <w:lang w:bidi="fa-IR"/>
      </w:rPr>
    </w:pPr>
  </w:p>
  <w:p w:rsidR="006D05BA" w:rsidRDefault="006D05BA" w:rsidP="000B3A83">
    <w:pPr>
      <w:pStyle w:val="Header"/>
      <w:tabs>
        <w:tab w:val="left" w:pos="-360"/>
      </w:tabs>
      <w:ind w:hanging="360"/>
      <w:rPr>
        <w:rtl/>
        <w:lang w:bidi="fa-IR"/>
      </w:rPr>
    </w:pPr>
  </w:p>
  <w:p w:rsidR="006D05BA" w:rsidRDefault="006D05BA" w:rsidP="000B3A83">
    <w:pPr>
      <w:pStyle w:val="Header"/>
      <w:tabs>
        <w:tab w:val="left" w:pos="-360"/>
      </w:tabs>
      <w:ind w:hanging="360"/>
      <w:rPr>
        <w:rtl/>
        <w:lang w:bidi="fa-IR"/>
      </w:rPr>
    </w:pPr>
  </w:p>
  <w:p w:rsidR="006D05BA" w:rsidRDefault="006D05BA" w:rsidP="000B3A83">
    <w:pPr>
      <w:pStyle w:val="Header"/>
      <w:tabs>
        <w:tab w:val="left" w:pos="-360"/>
      </w:tabs>
      <w:ind w:hanging="360"/>
      <w:rPr>
        <w:rtl/>
        <w:lang w:bidi="fa-IR"/>
      </w:rPr>
    </w:pPr>
  </w:p>
  <w:p w:rsidR="006D05BA" w:rsidRDefault="006D05BA" w:rsidP="000B3A83">
    <w:pPr>
      <w:pStyle w:val="Header"/>
      <w:tabs>
        <w:tab w:val="left" w:pos="-360"/>
      </w:tabs>
      <w:ind w:hanging="360"/>
      <w:rPr>
        <w:rtl/>
        <w:lang w:bidi="fa-IR"/>
      </w:rPr>
    </w:pPr>
  </w:p>
  <w:p w:rsidR="006D05BA" w:rsidRDefault="006D05BA" w:rsidP="000B3A83">
    <w:pPr>
      <w:pStyle w:val="Header"/>
      <w:tabs>
        <w:tab w:val="left" w:pos="-360"/>
      </w:tabs>
      <w:ind w:hanging="360"/>
      <w:rPr>
        <w:rtl/>
        <w:lang w:bidi="fa-IR"/>
      </w:rPr>
    </w:pPr>
  </w:p>
  <w:p w:rsidR="006D05BA" w:rsidRDefault="006D05BA" w:rsidP="000B3A83">
    <w:pPr>
      <w:pStyle w:val="Header"/>
      <w:tabs>
        <w:tab w:val="left" w:pos="-360"/>
      </w:tabs>
      <w:ind w:hanging="360"/>
      <w:rPr>
        <w:lang w:bidi="fa-I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D25E9"/>
    <w:multiLevelType w:val="hybridMultilevel"/>
    <w:tmpl w:val="1B9A2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E44E8"/>
    <w:rsid w:val="00054A95"/>
    <w:rsid w:val="000B3A83"/>
    <w:rsid w:val="000E5D8E"/>
    <w:rsid w:val="00100E39"/>
    <w:rsid w:val="00182571"/>
    <w:rsid w:val="001A5FD1"/>
    <w:rsid w:val="002072F7"/>
    <w:rsid w:val="00250F06"/>
    <w:rsid w:val="002D136A"/>
    <w:rsid w:val="002E60F0"/>
    <w:rsid w:val="00380319"/>
    <w:rsid w:val="003B6A96"/>
    <w:rsid w:val="003D2347"/>
    <w:rsid w:val="003E100E"/>
    <w:rsid w:val="003E3672"/>
    <w:rsid w:val="00413BAF"/>
    <w:rsid w:val="004E4EBE"/>
    <w:rsid w:val="005378B3"/>
    <w:rsid w:val="005B1A7C"/>
    <w:rsid w:val="006649EA"/>
    <w:rsid w:val="006D05BA"/>
    <w:rsid w:val="00704D5B"/>
    <w:rsid w:val="00727FEE"/>
    <w:rsid w:val="007A65BF"/>
    <w:rsid w:val="007D18D8"/>
    <w:rsid w:val="007F5B0E"/>
    <w:rsid w:val="008C2069"/>
    <w:rsid w:val="008E44E8"/>
    <w:rsid w:val="00936EC7"/>
    <w:rsid w:val="009619BE"/>
    <w:rsid w:val="00996A9A"/>
    <w:rsid w:val="009C1432"/>
    <w:rsid w:val="009E1C6A"/>
    <w:rsid w:val="00A262CA"/>
    <w:rsid w:val="00A64858"/>
    <w:rsid w:val="00B53199"/>
    <w:rsid w:val="00B821C6"/>
    <w:rsid w:val="00BE3D4D"/>
    <w:rsid w:val="00C71B2D"/>
    <w:rsid w:val="00C779E1"/>
    <w:rsid w:val="00CB46D8"/>
    <w:rsid w:val="00CE6B4A"/>
    <w:rsid w:val="00D31A4D"/>
    <w:rsid w:val="00DA41AC"/>
    <w:rsid w:val="00E13515"/>
    <w:rsid w:val="00E55DD0"/>
    <w:rsid w:val="00EC51EE"/>
    <w:rsid w:val="00F03280"/>
    <w:rsid w:val="00F1634B"/>
    <w:rsid w:val="00F278EF"/>
    <w:rsid w:val="00F30D59"/>
    <w:rsid w:val="00FA66E3"/>
    <w:rsid w:val="00FA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213"/>
        <o:r id="V:Rule2" type="connector" idref="#_x0000_s1184"/>
        <o:r id="V:Rule3" type="connector" idref="#_x0000_s1114"/>
        <o:r id="V:Rule4" type="connector" idref="#_x0000_s1183"/>
        <o:r id="V:Rule5" type="connector" idref="#_x0000_s1165"/>
        <o:r id="V:Rule6" type="connector" idref="#_x0000_s1085"/>
        <o:r id="V:Rule7" type="connector" idref="#_x0000_s1182"/>
        <o:r id="V:Rule8" type="connector" idref="#_x0000_s1051"/>
        <o:r id="V:Rule9" type="connector" idref="#_x0000_s1057"/>
        <o:r id="V:Rule10" type="connector" idref="#_x0000_s1164"/>
        <o:r id="V:Rule11" type="connector" idref="#_x0000_s1169"/>
        <o:r id="V:Rule12" type="connector" idref="#_x0000_s1088"/>
        <o:r id="V:Rule13" type="connector" idref="#_x0000_s1215"/>
        <o:r id="V:Rule14" type="connector" idref="#_x0000_s1047"/>
        <o:r id="V:Rule15" type="connector" idref="#_x0000_s1116"/>
        <o:r id="V:Rule16" type="connector" idref="#_x0000_s1054"/>
        <o:r id="V:Rule17" type="connector" idref="#_x0000_s1185"/>
        <o:r id="V:Rule18" type="connector" idref="#_x0000_s1171"/>
        <o:r id="V:Rule19" type="connector" idref="#_x0000_s1120"/>
        <o:r id="V:Rule20" type="connector" idref="#_x0000_s1048"/>
        <o:r id="V:Rule21" type="connector" idref="#_x0000_s1113"/>
        <o:r id="V:Rule22" type="connector" idref="#_x0000_s1115"/>
        <o:r id="V:Rule23" type="connector" idref="#_x0000_s1087"/>
        <o:r id="V:Rule24" type="connector" idref="#_x0000_s1186"/>
        <o:r id="V:Rule25" type="connector" idref="#_x0000_s1089"/>
        <o:r id="V:Rule26" type="connector" idref="#_x0000_s1058"/>
        <o:r id="V:Rule27" type="connector" idref="#_x0000_s1059"/>
        <o:r id="V:Rule28" type="connector" idref="#_x0000_s1188"/>
        <o:r id="V:Rule29" type="connector" idref="#_x0000_s1212"/>
        <o:r id="V:Rule30" type="connector" idref="#_x0000_s1187"/>
        <o:r id="V:Rule31" type="connector" idref="#_x0000_s1211"/>
        <o:r id="V:Rule32" type="connector" idref="#_x0000_s1167"/>
        <o:r id="V:Rule33" type="connector" idref="#_x0000_s1170"/>
        <o:r id="V:Rule34" type="connector" idref="#_x0000_s1121"/>
        <o:r id="V:Rule35" type="connector" idref="#_x0000_s1205"/>
        <o:r id="V:Rule36" type="connector" idref="#_x0000_s1119"/>
        <o:r id="V:Rule37" type="connector" idref="#_x0000_s1118"/>
        <o:r id="V:Rule38" type="connector" idref="#_x0000_s1168"/>
        <o:r id="V:Rule39" type="connector" idref="#_x0000_s1206"/>
        <o:r id="V:Rule40" type="connector" idref="#_x0000_s1111"/>
        <o:r id="V:Rule41" type="connector" idref="#_x0000_s1162"/>
        <o:r id="V:Rule42" type="connector" idref="#_x0000_s1067"/>
        <o:r id="V:Rule43" type="connector" idref="#_x0000_s1063"/>
        <o:r id="V:Rule44" type="connector" idref="#_x0000_s1203"/>
        <o:r id="V:Rule45" type="connector" idref="#_x0000_s1112"/>
        <o:r id="V:Rule46" type="connector" idref="#_x0000_s1064"/>
        <o:r id="V:Rule47" type="connector" idref="#_x0000_s1117"/>
        <o:r id="V:Rule48" type="connector" idref="#_x0000_s1068"/>
        <o:r id="V:Rule49" type="connector" idref="#_x0000_s1208"/>
        <o:r id="V:Rule50" type="connector" idref="#_x0000_s1056"/>
        <o:r id="V:Rule51" type="connector" idref="#_x0000_s1050"/>
        <o:r id="V:Rule52" type="connector" idref="#_x0000_s1055"/>
        <o:r id="V:Rule53" type="connector" idref="#_x0000_s1049"/>
        <o:r id="V:Rule54" type="connector" idref="#_x0000_s1166"/>
        <o:r id="V:Rule55" type="connector" idref="#_x0000_s1065"/>
        <o:r id="V:Rule56" type="connector" idref="#_x0000_s1086"/>
        <o:r id="V:Rule57" type="connector" idref="#_x0000_s1090"/>
        <o:r id="V:Rule58" type="connector" idref="#_x0000_s1207"/>
        <o:r id="V:Rule59" type="connector" idref="#_x0000_s1091"/>
        <o:r id="V:Rule60" type="connector" idref="#_x0000_s1092"/>
        <o:r id="V:Rule61" type="connector" idref="#_x0000_s1163"/>
        <o:r id="V:Rule62" type="connector" idref="#_x0000_s1053"/>
        <o:r id="V:Rule63" type="connector" idref="#_x0000_s1209"/>
        <o:r id="V:Rule64" type="connector" idref="#_x0000_s1052"/>
        <o:r id="V:Rule65" type="connector" idref="#_x0000_s1093"/>
        <o:r id="V:Rule66" type="connector" idref="#_x0000_s1210"/>
        <o:r id="V:Rule67" type="connector" idref="#_x0000_s1189"/>
        <o:r id="V:Rule68" type="connector" idref="#_x0000_s1083"/>
        <o:r id="V:Rule69" type="connector" idref="#_x0000_s1069"/>
        <o:r id="V:Rule70" type="connector" idref="#_x0000_s106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A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44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44E8"/>
  </w:style>
  <w:style w:type="paragraph" w:styleId="Footer">
    <w:name w:val="footer"/>
    <w:basedOn w:val="Normal"/>
    <w:link w:val="FooterChar"/>
    <w:uiPriority w:val="99"/>
    <w:semiHidden/>
    <w:unhideWhenUsed/>
    <w:rsid w:val="008E44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44E8"/>
  </w:style>
  <w:style w:type="paragraph" w:styleId="BalloonText">
    <w:name w:val="Balloon Text"/>
    <w:basedOn w:val="Normal"/>
    <w:link w:val="BalloonTextChar"/>
    <w:uiPriority w:val="99"/>
    <w:semiHidden/>
    <w:unhideWhenUsed/>
    <w:rsid w:val="003E3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6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95406-4FAE-4CB0-96F8-DAD38CC32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10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Gerdoo.net</Company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39</cp:revision>
  <cp:lastPrinted>2016-02-07T08:25:00Z</cp:lastPrinted>
  <dcterms:created xsi:type="dcterms:W3CDTF">2016-02-04T05:10:00Z</dcterms:created>
  <dcterms:modified xsi:type="dcterms:W3CDTF">2017-09-21T16:00:00Z</dcterms:modified>
</cp:coreProperties>
</file>